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1D" w:rsidRPr="0032780A" w:rsidRDefault="007A041A" w:rsidP="0090651D">
      <w:pPr>
        <w:ind w:right="113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90651D" w:rsidRPr="0032780A">
        <w:rPr>
          <w:rFonts w:ascii="Times New Roman" w:hAnsi="Times New Roman" w:cs="Times New Roman"/>
          <w:sz w:val="28"/>
          <w:szCs w:val="28"/>
          <w:lang w:val="uk-UA"/>
        </w:rPr>
        <w:t>На допомогу вчителям</w:t>
      </w:r>
      <w:r w:rsidR="001D7891">
        <w:rPr>
          <w:rFonts w:ascii="Times New Roman" w:hAnsi="Times New Roman" w:cs="Times New Roman"/>
          <w:sz w:val="28"/>
          <w:szCs w:val="28"/>
          <w:lang w:val="uk-UA"/>
        </w:rPr>
        <w:t xml:space="preserve"> громадянської освіти</w:t>
      </w:r>
    </w:p>
    <w:p w:rsidR="00AF47AC" w:rsidRPr="009B660D" w:rsidRDefault="0090651D" w:rsidP="00AF47AC">
      <w:pPr>
        <w:ind w:right="113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80A">
        <w:rPr>
          <w:rFonts w:ascii="Times New Roman" w:hAnsi="Times New Roman" w:cs="Times New Roman"/>
          <w:sz w:val="28"/>
          <w:szCs w:val="28"/>
          <w:lang w:val="uk-UA"/>
        </w:rPr>
        <w:t>Розділ І</w:t>
      </w:r>
      <w:r w:rsidR="001D789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2780A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proofErr w:type="spellStart"/>
      <w:r w:rsidRPr="0032780A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3278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780A">
        <w:rPr>
          <w:rFonts w:ascii="Times New Roman" w:hAnsi="Times New Roman" w:cs="Times New Roman"/>
          <w:b/>
          <w:sz w:val="28"/>
          <w:szCs w:val="28"/>
        </w:rPr>
        <w:t>навколо</w:t>
      </w:r>
      <w:proofErr w:type="spellEnd"/>
      <w:r w:rsidRPr="003278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2780A">
        <w:rPr>
          <w:rFonts w:ascii="Times New Roman" w:hAnsi="Times New Roman" w:cs="Times New Roman"/>
          <w:b/>
          <w:sz w:val="28"/>
          <w:szCs w:val="28"/>
        </w:rPr>
        <w:t>нас</w:t>
      </w:r>
      <w:r w:rsidRPr="009B660D">
        <w:rPr>
          <w:rFonts w:ascii="Times New Roman" w:hAnsi="Times New Roman" w:cs="Times New Roman"/>
          <w:b/>
          <w:sz w:val="28"/>
          <w:szCs w:val="28"/>
        </w:rPr>
        <w:t>?</w:t>
      </w:r>
      <w:r w:rsidR="009B660D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gramEnd"/>
      <w:r w:rsidR="00AF47AC" w:rsidRPr="009B660D"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  <w:r w:rsidR="009B660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90651D" w:rsidRPr="00FE2C9B" w:rsidRDefault="0090651D" w:rsidP="0090651D">
      <w:pPr>
        <w:ind w:right="113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75D6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Загальнолюдські цінності. Різноманітність і рівність. </w:t>
      </w:r>
      <w:proofErr w:type="spellStart"/>
      <w:r w:rsidRPr="001D7891">
        <w:rPr>
          <w:rFonts w:ascii="Times New Roman" w:hAnsi="Times New Roman" w:cs="Times New Roman"/>
          <w:i/>
          <w:sz w:val="28"/>
          <w:szCs w:val="28"/>
        </w:rPr>
        <w:t>Норми</w:t>
      </w:r>
      <w:proofErr w:type="spellEnd"/>
      <w:r w:rsidRPr="001D7891">
        <w:rPr>
          <w:rFonts w:ascii="Times New Roman" w:hAnsi="Times New Roman" w:cs="Times New Roman"/>
          <w:i/>
          <w:sz w:val="28"/>
          <w:szCs w:val="28"/>
        </w:rPr>
        <w:t xml:space="preserve"> і правила. Права і </w:t>
      </w:r>
      <w:proofErr w:type="spellStart"/>
      <w:r w:rsidRPr="001D7891">
        <w:rPr>
          <w:rFonts w:ascii="Times New Roman" w:hAnsi="Times New Roman" w:cs="Times New Roman"/>
          <w:i/>
          <w:sz w:val="28"/>
          <w:szCs w:val="28"/>
        </w:rPr>
        <w:t>обов’язки</w:t>
      </w:r>
      <w:proofErr w:type="spellEnd"/>
      <w:r w:rsidRPr="0032780A">
        <w:rPr>
          <w:rFonts w:ascii="Times New Roman" w:hAnsi="Times New Roman" w:cs="Times New Roman"/>
          <w:sz w:val="28"/>
          <w:szCs w:val="28"/>
        </w:rPr>
        <w:t>.</w:t>
      </w:r>
    </w:p>
    <w:p w:rsidR="009B660D" w:rsidRPr="00927F65" w:rsidRDefault="009B660D" w:rsidP="007A04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7F65">
        <w:rPr>
          <w:rFonts w:ascii="Times New Roman" w:hAnsi="Times New Roman" w:cs="Times New Roman"/>
          <w:b/>
          <w:sz w:val="28"/>
          <w:szCs w:val="28"/>
          <w:lang w:val="uk-UA"/>
        </w:rPr>
        <w:t>Вправи на повторення.</w:t>
      </w:r>
    </w:p>
    <w:p w:rsidR="009B660D" w:rsidRDefault="009B660D" w:rsidP="007A04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1.Здавна в Україні вважають, що сім’я-це сім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Я».Як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прокоментувати цей вислів?</w:t>
      </w:r>
    </w:p>
    <w:p w:rsidR="009B660D" w:rsidRDefault="009B660D" w:rsidP="007A04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2.Підвертіть прикладами висловлювання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Іоана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Златоуста:</w:t>
      </w:r>
    </w:p>
    <w:p w:rsidR="009B660D" w:rsidRDefault="009B660D" w:rsidP="007A04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«Добрі батьки стараються дати своїм дітям добре виховання.</w:t>
      </w:r>
      <w:r w:rsidR="00524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Тоді не потрібні ні закони, ні суди, ні судилища, ні кара»</w:t>
      </w:r>
    </w:p>
    <w:p w:rsidR="0052419A" w:rsidRPr="0052419A" w:rsidRDefault="0052419A" w:rsidP="009B660D">
      <w:pPr>
        <w:ind w:right="113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419A">
        <w:rPr>
          <w:rFonts w:ascii="Times New Roman" w:hAnsi="Times New Roman" w:cs="Times New Roman"/>
          <w:b/>
          <w:sz w:val="28"/>
          <w:szCs w:val="28"/>
          <w:lang w:val="uk-UA"/>
        </w:rPr>
        <w:t>Глосарій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вправи</w:t>
      </w:r>
      <w:r w:rsidRPr="005241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уроку</w:t>
      </w:r>
    </w:p>
    <w:p w:rsidR="00231454" w:rsidRPr="001D7891" w:rsidRDefault="008A1E54" w:rsidP="001D7891">
      <w:pPr>
        <w:spacing w:after="0" w:line="240" w:lineRule="auto"/>
        <w:ind w:right="113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1D7891">
        <w:rPr>
          <w:rStyle w:val="a3"/>
          <w:rFonts w:ascii="Times New Roman" w:hAnsi="Times New Roman" w:cs="Times New Roman"/>
          <w:color w:val="38761D"/>
          <w:sz w:val="28"/>
          <w:szCs w:val="28"/>
          <w:shd w:val="clear" w:color="auto" w:fill="FFFFFF"/>
        </w:rPr>
        <w:t>Цінності</w:t>
      </w:r>
      <w:proofErr w:type="spellEnd"/>
      <w:r w:rsidRPr="001D7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- </w:t>
      </w:r>
      <w:proofErr w:type="spellStart"/>
      <w:r w:rsidRPr="001D7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</w:t>
      </w:r>
      <w:proofErr w:type="spellEnd"/>
      <w:r w:rsidRPr="001D7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D7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те,що</w:t>
      </w:r>
      <w:proofErr w:type="spellEnd"/>
      <w:proofErr w:type="gramEnd"/>
      <w:r w:rsidRPr="001D7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 </w:t>
      </w:r>
      <w:proofErr w:type="spellStart"/>
      <w:r w:rsidRPr="001D7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цінуємо</w:t>
      </w:r>
      <w:proofErr w:type="spellEnd"/>
      <w:r w:rsidRPr="001D7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те </w:t>
      </w:r>
      <w:proofErr w:type="spellStart"/>
      <w:r w:rsidRPr="001D7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</w:t>
      </w:r>
      <w:proofErr w:type="spellEnd"/>
      <w:r w:rsidRPr="001D7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є для нас </w:t>
      </w:r>
      <w:proofErr w:type="spellStart"/>
      <w:r w:rsidRPr="001D7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важливим</w:t>
      </w:r>
      <w:proofErr w:type="spellEnd"/>
      <w:r w:rsidRPr="001D7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F4C24" w:rsidRPr="001D7891" w:rsidRDefault="006F4C24" w:rsidP="009834A3">
      <w:pPr>
        <w:spacing w:after="0" w:line="240" w:lineRule="auto"/>
        <w:ind w:right="113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FE2C9B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uk-UA"/>
        </w:rPr>
        <w:t xml:space="preserve">Цінності бувають особисті, </w:t>
      </w:r>
      <w:r w:rsidR="00927F65" w:rsidRPr="00FE2C9B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uk-UA"/>
        </w:rPr>
        <w:t>родинні, загальнолюдські</w:t>
      </w:r>
      <w:r w:rsidR="00927F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510CD3" w:rsidRDefault="00510CD3" w:rsidP="009834A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 w:rsidRPr="00FE2C9B">
        <w:rPr>
          <w:b/>
          <w:color w:val="000000"/>
          <w:sz w:val="27"/>
          <w:szCs w:val="27"/>
        </w:rPr>
        <w:t>Цінності</w:t>
      </w:r>
      <w:proofErr w:type="spellEnd"/>
      <w:r w:rsidRPr="001D7891">
        <w:rPr>
          <w:color w:val="000000"/>
          <w:sz w:val="27"/>
          <w:szCs w:val="27"/>
        </w:rPr>
        <w:t xml:space="preserve"> – </w:t>
      </w:r>
      <w:proofErr w:type="spellStart"/>
      <w:r w:rsidRPr="001D7891">
        <w:rPr>
          <w:color w:val="000000"/>
          <w:sz w:val="27"/>
          <w:szCs w:val="27"/>
        </w:rPr>
        <w:t>це</w:t>
      </w:r>
      <w:proofErr w:type="spellEnd"/>
      <w:r w:rsidRPr="001D7891">
        <w:rPr>
          <w:color w:val="000000"/>
          <w:sz w:val="27"/>
          <w:szCs w:val="27"/>
        </w:rPr>
        <w:t xml:space="preserve"> те, </w:t>
      </w:r>
      <w:proofErr w:type="spellStart"/>
      <w:r w:rsidRPr="001D7891">
        <w:rPr>
          <w:color w:val="000000"/>
          <w:sz w:val="27"/>
          <w:szCs w:val="27"/>
        </w:rPr>
        <w:t>що</w:t>
      </w:r>
      <w:proofErr w:type="spellEnd"/>
      <w:r w:rsidRPr="001D7891">
        <w:rPr>
          <w:color w:val="000000"/>
          <w:sz w:val="27"/>
          <w:szCs w:val="27"/>
        </w:rPr>
        <w:t xml:space="preserve"> </w:t>
      </w:r>
      <w:proofErr w:type="spellStart"/>
      <w:r w:rsidRPr="001D7891">
        <w:rPr>
          <w:color w:val="000000"/>
          <w:sz w:val="27"/>
          <w:szCs w:val="27"/>
        </w:rPr>
        <w:t>має</w:t>
      </w:r>
      <w:proofErr w:type="spellEnd"/>
      <w:r w:rsidRPr="001D7891">
        <w:rPr>
          <w:color w:val="000000"/>
          <w:sz w:val="27"/>
          <w:szCs w:val="27"/>
        </w:rPr>
        <w:t xml:space="preserve"> </w:t>
      </w:r>
      <w:proofErr w:type="spellStart"/>
      <w:r w:rsidRPr="001D7891">
        <w:rPr>
          <w:color w:val="000000"/>
          <w:sz w:val="27"/>
          <w:szCs w:val="27"/>
        </w:rPr>
        <w:t>особливе</w:t>
      </w:r>
      <w:proofErr w:type="spellEnd"/>
      <w:r w:rsidRPr="001D7891">
        <w:rPr>
          <w:color w:val="000000"/>
          <w:sz w:val="27"/>
          <w:szCs w:val="27"/>
        </w:rPr>
        <w:t xml:space="preserve"> </w:t>
      </w:r>
      <w:proofErr w:type="spellStart"/>
      <w:r w:rsidRPr="001D7891">
        <w:rPr>
          <w:color w:val="000000"/>
          <w:sz w:val="27"/>
          <w:szCs w:val="27"/>
        </w:rPr>
        <w:t>значення</w:t>
      </w:r>
      <w:proofErr w:type="spellEnd"/>
      <w:r w:rsidRPr="001D7891">
        <w:rPr>
          <w:color w:val="000000"/>
          <w:sz w:val="27"/>
          <w:szCs w:val="27"/>
        </w:rPr>
        <w:t xml:space="preserve"> для </w:t>
      </w:r>
      <w:proofErr w:type="spellStart"/>
      <w:r w:rsidRPr="001D7891">
        <w:rPr>
          <w:color w:val="000000"/>
          <w:sz w:val="27"/>
          <w:szCs w:val="27"/>
        </w:rPr>
        <w:t>людини</w:t>
      </w:r>
      <w:proofErr w:type="spellEnd"/>
      <w:r w:rsidRPr="001D7891">
        <w:rPr>
          <w:color w:val="000000"/>
          <w:sz w:val="27"/>
          <w:szCs w:val="27"/>
        </w:rPr>
        <w:t xml:space="preserve">, те, </w:t>
      </w:r>
      <w:proofErr w:type="spellStart"/>
      <w:r w:rsidRPr="001D7891">
        <w:rPr>
          <w:color w:val="000000"/>
          <w:sz w:val="27"/>
          <w:szCs w:val="27"/>
        </w:rPr>
        <w:t>що</w:t>
      </w:r>
      <w:proofErr w:type="spellEnd"/>
      <w:r w:rsidRPr="001D7891">
        <w:rPr>
          <w:color w:val="000000"/>
          <w:sz w:val="27"/>
          <w:szCs w:val="27"/>
        </w:rPr>
        <w:t xml:space="preserve"> вона </w:t>
      </w:r>
      <w:proofErr w:type="spellStart"/>
      <w:r w:rsidRPr="001D7891">
        <w:rPr>
          <w:color w:val="000000"/>
          <w:sz w:val="27"/>
          <w:szCs w:val="27"/>
        </w:rPr>
        <w:t>вважає</w:t>
      </w:r>
      <w:proofErr w:type="spellEnd"/>
      <w:r w:rsidRPr="001D7891">
        <w:rPr>
          <w:color w:val="000000"/>
          <w:sz w:val="27"/>
          <w:szCs w:val="27"/>
        </w:rPr>
        <w:t xml:space="preserve"> </w:t>
      </w:r>
      <w:proofErr w:type="spellStart"/>
      <w:r w:rsidRPr="001D7891">
        <w:rPr>
          <w:color w:val="000000"/>
          <w:sz w:val="27"/>
          <w:szCs w:val="27"/>
        </w:rPr>
        <w:t>важливим</w:t>
      </w:r>
      <w:proofErr w:type="spellEnd"/>
      <w:r w:rsidRPr="001D7891">
        <w:rPr>
          <w:color w:val="000000"/>
          <w:sz w:val="27"/>
          <w:szCs w:val="27"/>
        </w:rPr>
        <w:t xml:space="preserve"> і до </w:t>
      </w:r>
      <w:proofErr w:type="spellStart"/>
      <w:r w:rsidRPr="001D7891">
        <w:rPr>
          <w:color w:val="000000"/>
          <w:sz w:val="27"/>
          <w:szCs w:val="27"/>
        </w:rPr>
        <w:t>чого</w:t>
      </w:r>
      <w:proofErr w:type="spellEnd"/>
      <w:r w:rsidRPr="001D7891">
        <w:rPr>
          <w:color w:val="000000"/>
          <w:sz w:val="27"/>
          <w:szCs w:val="27"/>
        </w:rPr>
        <w:t xml:space="preserve"> </w:t>
      </w:r>
      <w:proofErr w:type="spellStart"/>
      <w:r w:rsidRPr="001D7891">
        <w:rPr>
          <w:color w:val="000000"/>
          <w:sz w:val="27"/>
          <w:szCs w:val="27"/>
        </w:rPr>
        <w:t>прагне</w:t>
      </w:r>
      <w:proofErr w:type="spellEnd"/>
      <w:r w:rsidRPr="001D7891">
        <w:rPr>
          <w:color w:val="000000"/>
          <w:sz w:val="27"/>
          <w:szCs w:val="27"/>
        </w:rPr>
        <w:t xml:space="preserve"> у </w:t>
      </w:r>
      <w:proofErr w:type="spellStart"/>
      <w:r w:rsidRPr="001D7891">
        <w:rPr>
          <w:color w:val="000000"/>
          <w:sz w:val="27"/>
          <w:szCs w:val="27"/>
        </w:rPr>
        <w:t>своєму</w:t>
      </w:r>
      <w:proofErr w:type="spellEnd"/>
      <w:r w:rsidRPr="001D7891">
        <w:rPr>
          <w:color w:val="000000"/>
          <w:sz w:val="27"/>
          <w:szCs w:val="27"/>
        </w:rPr>
        <w:t xml:space="preserve"> </w:t>
      </w:r>
      <w:proofErr w:type="spellStart"/>
      <w:r w:rsidRPr="001D7891">
        <w:rPr>
          <w:color w:val="000000"/>
          <w:sz w:val="27"/>
          <w:szCs w:val="27"/>
        </w:rPr>
        <w:t>житті</w:t>
      </w:r>
      <w:proofErr w:type="spellEnd"/>
      <w:r w:rsidRPr="001D7891">
        <w:rPr>
          <w:color w:val="000000"/>
          <w:sz w:val="27"/>
          <w:szCs w:val="27"/>
        </w:rPr>
        <w:t xml:space="preserve">. Вони </w:t>
      </w:r>
      <w:proofErr w:type="spellStart"/>
      <w:r w:rsidRPr="001D7891">
        <w:rPr>
          <w:color w:val="000000"/>
          <w:sz w:val="27"/>
          <w:szCs w:val="27"/>
        </w:rPr>
        <w:t>формуються</w:t>
      </w:r>
      <w:proofErr w:type="spellEnd"/>
      <w:r w:rsidRPr="001D7891">
        <w:rPr>
          <w:color w:val="000000"/>
          <w:sz w:val="27"/>
          <w:szCs w:val="27"/>
        </w:rPr>
        <w:t xml:space="preserve"> </w:t>
      </w:r>
      <w:proofErr w:type="spellStart"/>
      <w:r w:rsidRPr="001D7891">
        <w:rPr>
          <w:color w:val="000000"/>
          <w:sz w:val="27"/>
          <w:szCs w:val="27"/>
        </w:rPr>
        <w:t>протягом</w:t>
      </w:r>
      <w:proofErr w:type="spellEnd"/>
      <w:r w:rsidRPr="001D7891">
        <w:rPr>
          <w:color w:val="000000"/>
          <w:sz w:val="27"/>
          <w:szCs w:val="27"/>
        </w:rPr>
        <w:t xml:space="preserve"> </w:t>
      </w:r>
      <w:proofErr w:type="spellStart"/>
      <w:r w:rsidRPr="001D7891">
        <w:rPr>
          <w:color w:val="000000"/>
          <w:sz w:val="27"/>
          <w:szCs w:val="27"/>
        </w:rPr>
        <w:t>усього</w:t>
      </w:r>
      <w:proofErr w:type="spellEnd"/>
      <w:r w:rsidRPr="001D7891">
        <w:rPr>
          <w:color w:val="000000"/>
          <w:sz w:val="27"/>
          <w:szCs w:val="27"/>
        </w:rPr>
        <w:t xml:space="preserve"> </w:t>
      </w:r>
      <w:proofErr w:type="spellStart"/>
      <w:r w:rsidRPr="001D7891">
        <w:rPr>
          <w:color w:val="000000"/>
          <w:sz w:val="27"/>
          <w:szCs w:val="27"/>
        </w:rPr>
        <w:t>нашого</w:t>
      </w:r>
      <w:proofErr w:type="spellEnd"/>
      <w:r w:rsidRPr="001D7891">
        <w:rPr>
          <w:color w:val="000000"/>
          <w:sz w:val="27"/>
          <w:szCs w:val="27"/>
        </w:rPr>
        <w:t xml:space="preserve"> </w:t>
      </w:r>
      <w:proofErr w:type="spellStart"/>
      <w:r w:rsidRPr="001D7891">
        <w:rPr>
          <w:color w:val="000000"/>
          <w:sz w:val="27"/>
          <w:szCs w:val="27"/>
        </w:rPr>
        <w:t>життя</w:t>
      </w:r>
      <w:proofErr w:type="spellEnd"/>
      <w:r w:rsidRPr="001D7891">
        <w:rPr>
          <w:color w:val="000000"/>
          <w:sz w:val="27"/>
          <w:szCs w:val="27"/>
        </w:rPr>
        <w:t xml:space="preserve"> </w:t>
      </w:r>
      <w:proofErr w:type="spellStart"/>
      <w:r w:rsidRPr="001D7891">
        <w:rPr>
          <w:color w:val="000000"/>
          <w:sz w:val="27"/>
          <w:szCs w:val="27"/>
        </w:rPr>
        <w:t>під</w:t>
      </w:r>
      <w:proofErr w:type="spellEnd"/>
      <w:r w:rsidRPr="001D7891">
        <w:rPr>
          <w:color w:val="000000"/>
          <w:sz w:val="27"/>
          <w:szCs w:val="27"/>
        </w:rPr>
        <w:t xml:space="preserve"> </w:t>
      </w:r>
      <w:proofErr w:type="spellStart"/>
      <w:r w:rsidRPr="001D7891">
        <w:rPr>
          <w:color w:val="000000"/>
          <w:sz w:val="27"/>
          <w:szCs w:val="27"/>
        </w:rPr>
        <w:t>впливом</w:t>
      </w:r>
      <w:proofErr w:type="spellEnd"/>
      <w:r w:rsidRPr="001D7891">
        <w:rPr>
          <w:color w:val="000000"/>
          <w:sz w:val="27"/>
          <w:szCs w:val="27"/>
        </w:rPr>
        <w:t xml:space="preserve"> </w:t>
      </w:r>
      <w:proofErr w:type="spellStart"/>
      <w:r w:rsidRPr="001D7891">
        <w:rPr>
          <w:color w:val="000000"/>
          <w:sz w:val="27"/>
          <w:szCs w:val="27"/>
        </w:rPr>
        <w:t>родини</w:t>
      </w:r>
      <w:proofErr w:type="spellEnd"/>
      <w:r w:rsidRPr="001D7891">
        <w:rPr>
          <w:color w:val="000000"/>
          <w:sz w:val="27"/>
          <w:szCs w:val="27"/>
        </w:rPr>
        <w:t xml:space="preserve">, </w:t>
      </w:r>
      <w:proofErr w:type="spellStart"/>
      <w:r w:rsidRPr="001D7891">
        <w:rPr>
          <w:color w:val="000000"/>
          <w:sz w:val="27"/>
          <w:szCs w:val="27"/>
        </w:rPr>
        <w:t>друзів</w:t>
      </w:r>
      <w:proofErr w:type="spellEnd"/>
      <w:r w:rsidRPr="001D7891">
        <w:rPr>
          <w:color w:val="000000"/>
          <w:sz w:val="27"/>
          <w:szCs w:val="27"/>
        </w:rPr>
        <w:t xml:space="preserve">, </w:t>
      </w:r>
      <w:proofErr w:type="spellStart"/>
      <w:r w:rsidRPr="001D7891">
        <w:rPr>
          <w:color w:val="000000"/>
          <w:sz w:val="27"/>
          <w:szCs w:val="27"/>
        </w:rPr>
        <w:t>школи</w:t>
      </w:r>
      <w:proofErr w:type="spellEnd"/>
      <w:r w:rsidRPr="001D7891">
        <w:rPr>
          <w:color w:val="000000"/>
          <w:sz w:val="27"/>
          <w:szCs w:val="27"/>
        </w:rPr>
        <w:t xml:space="preserve">, </w:t>
      </w:r>
      <w:proofErr w:type="spellStart"/>
      <w:r w:rsidRPr="001D7891">
        <w:rPr>
          <w:color w:val="000000"/>
          <w:sz w:val="27"/>
          <w:szCs w:val="27"/>
        </w:rPr>
        <w:t>суспільства</w:t>
      </w:r>
      <w:proofErr w:type="spellEnd"/>
      <w:r w:rsidRPr="001D7891">
        <w:rPr>
          <w:color w:val="000000"/>
          <w:sz w:val="27"/>
          <w:szCs w:val="27"/>
        </w:rPr>
        <w:t xml:space="preserve"> та </w:t>
      </w:r>
      <w:proofErr w:type="spellStart"/>
      <w:r w:rsidRPr="001D7891">
        <w:rPr>
          <w:color w:val="000000"/>
          <w:sz w:val="27"/>
          <w:szCs w:val="27"/>
        </w:rPr>
        <w:t>особистого</w:t>
      </w:r>
      <w:proofErr w:type="spellEnd"/>
      <w:r w:rsidRPr="001D7891">
        <w:rPr>
          <w:color w:val="000000"/>
          <w:sz w:val="27"/>
          <w:szCs w:val="27"/>
        </w:rPr>
        <w:t xml:space="preserve"> </w:t>
      </w:r>
      <w:proofErr w:type="spellStart"/>
      <w:r w:rsidRPr="001D7891">
        <w:rPr>
          <w:color w:val="000000"/>
          <w:sz w:val="27"/>
          <w:szCs w:val="27"/>
        </w:rPr>
        <w:t>досвіду</w:t>
      </w:r>
      <w:proofErr w:type="spellEnd"/>
      <w:r w:rsidRPr="001D7891">
        <w:rPr>
          <w:color w:val="000000"/>
          <w:sz w:val="27"/>
          <w:szCs w:val="27"/>
        </w:rPr>
        <w:t xml:space="preserve">. </w:t>
      </w:r>
      <w:proofErr w:type="spellStart"/>
      <w:r w:rsidRPr="001D7891">
        <w:rPr>
          <w:color w:val="000000"/>
          <w:sz w:val="27"/>
          <w:szCs w:val="27"/>
        </w:rPr>
        <w:t>Цінності</w:t>
      </w:r>
      <w:proofErr w:type="spellEnd"/>
      <w:r w:rsidRPr="001D7891">
        <w:rPr>
          <w:color w:val="000000"/>
          <w:sz w:val="27"/>
          <w:szCs w:val="27"/>
        </w:rPr>
        <w:t xml:space="preserve"> </w:t>
      </w:r>
      <w:proofErr w:type="spellStart"/>
      <w:r w:rsidRPr="001D7891">
        <w:rPr>
          <w:color w:val="000000"/>
          <w:sz w:val="27"/>
          <w:szCs w:val="27"/>
        </w:rPr>
        <w:t>можна</w:t>
      </w:r>
      <w:proofErr w:type="spellEnd"/>
      <w:r w:rsidRPr="001D7891">
        <w:rPr>
          <w:color w:val="000000"/>
          <w:sz w:val="27"/>
          <w:szCs w:val="27"/>
        </w:rPr>
        <w:t xml:space="preserve"> </w:t>
      </w:r>
      <w:proofErr w:type="spellStart"/>
      <w:r w:rsidRPr="001D7891">
        <w:rPr>
          <w:color w:val="000000"/>
          <w:sz w:val="27"/>
          <w:szCs w:val="27"/>
        </w:rPr>
        <w:t>порівняти</w:t>
      </w:r>
      <w:proofErr w:type="spellEnd"/>
      <w:r w:rsidRPr="001D7891">
        <w:rPr>
          <w:color w:val="000000"/>
          <w:sz w:val="27"/>
          <w:szCs w:val="27"/>
        </w:rPr>
        <w:t xml:space="preserve"> з компасом, </w:t>
      </w:r>
      <w:proofErr w:type="spellStart"/>
      <w:r w:rsidRPr="001D7891">
        <w:rPr>
          <w:color w:val="000000"/>
          <w:sz w:val="27"/>
          <w:szCs w:val="27"/>
        </w:rPr>
        <w:t>який</w:t>
      </w:r>
      <w:proofErr w:type="spellEnd"/>
      <w:r w:rsidRPr="001D7891">
        <w:rPr>
          <w:color w:val="000000"/>
          <w:sz w:val="27"/>
          <w:szCs w:val="27"/>
        </w:rPr>
        <w:t xml:space="preserve"> </w:t>
      </w:r>
      <w:proofErr w:type="spellStart"/>
      <w:r w:rsidRPr="001D7891">
        <w:rPr>
          <w:color w:val="000000"/>
          <w:sz w:val="27"/>
          <w:szCs w:val="27"/>
        </w:rPr>
        <w:t>допомагає</w:t>
      </w:r>
      <w:proofErr w:type="spellEnd"/>
      <w:r w:rsidRPr="001D7891">
        <w:rPr>
          <w:color w:val="000000"/>
          <w:sz w:val="27"/>
          <w:szCs w:val="27"/>
        </w:rPr>
        <w:t xml:space="preserve"> нам </w:t>
      </w:r>
      <w:proofErr w:type="spellStart"/>
      <w:r w:rsidRPr="001D7891">
        <w:rPr>
          <w:color w:val="000000"/>
          <w:sz w:val="27"/>
          <w:szCs w:val="27"/>
        </w:rPr>
        <w:t>орієнтуватися</w:t>
      </w:r>
      <w:proofErr w:type="spellEnd"/>
      <w:r w:rsidRPr="001D7891">
        <w:rPr>
          <w:color w:val="000000"/>
          <w:sz w:val="27"/>
          <w:szCs w:val="27"/>
        </w:rPr>
        <w:t xml:space="preserve"> у </w:t>
      </w:r>
      <w:proofErr w:type="spellStart"/>
      <w:r w:rsidRPr="001D7891">
        <w:rPr>
          <w:color w:val="000000"/>
          <w:sz w:val="27"/>
          <w:szCs w:val="27"/>
        </w:rPr>
        <w:t>житті</w:t>
      </w:r>
      <w:proofErr w:type="spellEnd"/>
      <w:r w:rsidRPr="001D7891">
        <w:rPr>
          <w:color w:val="000000"/>
          <w:sz w:val="27"/>
          <w:szCs w:val="27"/>
        </w:rPr>
        <w:t xml:space="preserve"> та </w:t>
      </w:r>
      <w:proofErr w:type="spellStart"/>
      <w:r w:rsidRPr="001D7891">
        <w:rPr>
          <w:color w:val="000000"/>
          <w:sz w:val="27"/>
          <w:szCs w:val="27"/>
        </w:rPr>
        <w:t>приймати</w:t>
      </w:r>
      <w:proofErr w:type="spellEnd"/>
      <w:r w:rsidRPr="001D7891">
        <w:rPr>
          <w:color w:val="000000"/>
          <w:sz w:val="27"/>
          <w:szCs w:val="27"/>
        </w:rPr>
        <w:t xml:space="preserve"> </w:t>
      </w:r>
      <w:proofErr w:type="spellStart"/>
      <w:r w:rsidRPr="001D7891">
        <w:rPr>
          <w:color w:val="000000"/>
          <w:sz w:val="27"/>
          <w:szCs w:val="27"/>
        </w:rPr>
        <w:t>правильні</w:t>
      </w:r>
      <w:proofErr w:type="spellEnd"/>
      <w:r w:rsidRPr="001D7891">
        <w:rPr>
          <w:color w:val="000000"/>
          <w:sz w:val="27"/>
          <w:szCs w:val="27"/>
        </w:rPr>
        <w:t xml:space="preserve"> </w:t>
      </w:r>
      <w:proofErr w:type="spellStart"/>
      <w:r w:rsidRPr="001D7891">
        <w:rPr>
          <w:color w:val="000000"/>
          <w:sz w:val="27"/>
          <w:szCs w:val="27"/>
        </w:rPr>
        <w:t>рішення</w:t>
      </w:r>
      <w:proofErr w:type="spellEnd"/>
      <w:r w:rsidRPr="001D7891">
        <w:rPr>
          <w:color w:val="000000"/>
          <w:sz w:val="27"/>
          <w:szCs w:val="27"/>
        </w:rPr>
        <w:t>.</w:t>
      </w:r>
    </w:p>
    <w:p w:rsidR="001D7891" w:rsidRPr="001D7891" w:rsidRDefault="001D7891" w:rsidP="009834A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1D7891">
        <w:rPr>
          <w:b/>
          <w:color w:val="000000"/>
          <w:sz w:val="27"/>
          <w:szCs w:val="27"/>
          <w:lang w:val="uk-UA"/>
        </w:rPr>
        <w:t>Цінності бувають особисті, родинні, загальнолюдські</w:t>
      </w:r>
      <w:r>
        <w:rPr>
          <w:color w:val="000000"/>
          <w:sz w:val="27"/>
          <w:szCs w:val="27"/>
          <w:lang w:val="uk-UA"/>
        </w:rPr>
        <w:t>.</w:t>
      </w:r>
    </w:p>
    <w:p w:rsidR="00510CD3" w:rsidRPr="001D7891" w:rsidRDefault="00510CD3" w:rsidP="009834A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DC0831">
        <w:rPr>
          <w:color w:val="000000"/>
          <w:sz w:val="27"/>
          <w:szCs w:val="27"/>
          <w:lang w:val="uk-UA"/>
        </w:rPr>
        <w:t xml:space="preserve">У кожної людини є свої </w:t>
      </w:r>
      <w:r w:rsidRPr="00DC0831">
        <w:rPr>
          <w:b/>
          <w:color w:val="000000"/>
          <w:sz w:val="27"/>
          <w:szCs w:val="27"/>
          <w:lang w:val="uk-UA"/>
        </w:rPr>
        <w:t>особисті цінності</w:t>
      </w:r>
      <w:r w:rsidRPr="00DC0831">
        <w:rPr>
          <w:color w:val="000000"/>
          <w:sz w:val="27"/>
          <w:szCs w:val="27"/>
          <w:lang w:val="uk-UA"/>
        </w:rPr>
        <w:t>, які роблять її унікальною.</w:t>
      </w:r>
      <w:r w:rsidR="00DC0831">
        <w:rPr>
          <w:color w:val="000000"/>
          <w:sz w:val="27"/>
          <w:szCs w:val="27"/>
          <w:lang w:val="uk-UA"/>
        </w:rPr>
        <w:t xml:space="preserve">    </w:t>
      </w:r>
      <w:proofErr w:type="spellStart"/>
      <w:r w:rsidRPr="001D7891">
        <w:rPr>
          <w:color w:val="000000"/>
          <w:sz w:val="27"/>
          <w:szCs w:val="27"/>
        </w:rPr>
        <w:t>Важливо</w:t>
      </w:r>
      <w:proofErr w:type="spellEnd"/>
      <w:r w:rsidRPr="001D7891">
        <w:rPr>
          <w:color w:val="000000"/>
          <w:sz w:val="27"/>
          <w:szCs w:val="27"/>
        </w:rPr>
        <w:t xml:space="preserve"> </w:t>
      </w:r>
      <w:proofErr w:type="spellStart"/>
      <w:r w:rsidRPr="001D7891">
        <w:rPr>
          <w:color w:val="000000"/>
          <w:sz w:val="27"/>
          <w:szCs w:val="27"/>
        </w:rPr>
        <w:t>розуміти</w:t>
      </w:r>
      <w:proofErr w:type="spellEnd"/>
      <w:r w:rsidRPr="001D7891">
        <w:rPr>
          <w:color w:val="000000"/>
          <w:sz w:val="27"/>
          <w:szCs w:val="27"/>
        </w:rPr>
        <w:t xml:space="preserve">, </w:t>
      </w:r>
      <w:proofErr w:type="spellStart"/>
      <w:r w:rsidRPr="001D7891">
        <w:rPr>
          <w:color w:val="000000"/>
          <w:sz w:val="27"/>
          <w:szCs w:val="27"/>
        </w:rPr>
        <w:t>що</w:t>
      </w:r>
      <w:proofErr w:type="spellEnd"/>
      <w:r w:rsidRPr="001D7891">
        <w:rPr>
          <w:color w:val="000000"/>
          <w:sz w:val="27"/>
          <w:szCs w:val="27"/>
        </w:rPr>
        <w:t xml:space="preserve"> </w:t>
      </w:r>
      <w:proofErr w:type="spellStart"/>
      <w:r w:rsidRPr="001D7891">
        <w:rPr>
          <w:color w:val="000000"/>
          <w:sz w:val="27"/>
          <w:szCs w:val="27"/>
        </w:rPr>
        <w:t>немає</w:t>
      </w:r>
      <w:proofErr w:type="spellEnd"/>
      <w:r w:rsidRPr="001D7891">
        <w:rPr>
          <w:color w:val="000000"/>
          <w:sz w:val="27"/>
          <w:szCs w:val="27"/>
        </w:rPr>
        <w:t xml:space="preserve"> "</w:t>
      </w:r>
      <w:proofErr w:type="spellStart"/>
      <w:r w:rsidRPr="001D7891">
        <w:rPr>
          <w:color w:val="000000"/>
          <w:sz w:val="27"/>
          <w:szCs w:val="27"/>
        </w:rPr>
        <w:t>правильних</w:t>
      </w:r>
      <w:proofErr w:type="spellEnd"/>
      <w:r w:rsidRPr="001D7891">
        <w:rPr>
          <w:color w:val="000000"/>
          <w:sz w:val="27"/>
          <w:szCs w:val="27"/>
        </w:rPr>
        <w:t xml:space="preserve">" </w:t>
      </w:r>
      <w:proofErr w:type="spellStart"/>
      <w:r w:rsidRPr="001D7891">
        <w:rPr>
          <w:color w:val="000000"/>
          <w:sz w:val="27"/>
          <w:szCs w:val="27"/>
        </w:rPr>
        <w:t>чи</w:t>
      </w:r>
      <w:proofErr w:type="spellEnd"/>
      <w:r w:rsidRPr="001D7891">
        <w:rPr>
          <w:color w:val="000000"/>
          <w:sz w:val="27"/>
          <w:szCs w:val="27"/>
        </w:rPr>
        <w:t xml:space="preserve"> "</w:t>
      </w:r>
      <w:proofErr w:type="spellStart"/>
      <w:r w:rsidRPr="001D7891">
        <w:rPr>
          <w:color w:val="000000"/>
          <w:sz w:val="27"/>
          <w:szCs w:val="27"/>
        </w:rPr>
        <w:t>неправильних</w:t>
      </w:r>
      <w:proofErr w:type="spellEnd"/>
      <w:r w:rsidRPr="001D7891">
        <w:rPr>
          <w:color w:val="000000"/>
          <w:sz w:val="27"/>
          <w:szCs w:val="27"/>
        </w:rPr>
        <w:t xml:space="preserve">" </w:t>
      </w:r>
      <w:proofErr w:type="spellStart"/>
      <w:r w:rsidRPr="001D7891">
        <w:rPr>
          <w:color w:val="000000"/>
          <w:sz w:val="27"/>
          <w:szCs w:val="27"/>
        </w:rPr>
        <w:t>цінностей</w:t>
      </w:r>
      <w:proofErr w:type="spellEnd"/>
      <w:r w:rsidRPr="001D7891">
        <w:rPr>
          <w:color w:val="000000"/>
          <w:sz w:val="27"/>
          <w:szCs w:val="27"/>
        </w:rPr>
        <w:t xml:space="preserve"> – </w:t>
      </w:r>
      <w:proofErr w:type="spellStart"/>
      <w:r w:rsidRPr="001D7891">
        <w:rPr>
          <w:color w:val="000000"/>
          <w:sz w:val="27"/>
          <w:szCs w:val="27"/>
        </w:rPr>
        <w:t>кожна</w:t>
      </w:r>
      <w:proofErr w:type="spellEnd"/>
      <w:r w:rsidRPr="001D7891">
        <w:rPr>
          <w:color w:val="000000"/>
          <w:sz w:val="27"/>
          <w:szCs w:val="27"/>
        </w:rPr>
        <w:t xml:space="preserve"> </w:t>
      </w:r>
      <w:proofErr w:type="spellStart"/>
      <w:r w:rsidRPr="001D7891">
        <w:rPr>
          <w:color w:val="000000"/>
          <w:sz w:val="27"/>
          <w:szCs w:val="27"/>
        </w:rPr>
        <w:t>людина</w:t>
      </w:r>
      <w:proofErr w:type="spellEnd"/>
      <w:r w:rsidRPr="001D7891">
        <w:rPr>
          <w:color w:val="000000"/>
          <w:sz w:val="27"/>
          <w:szCs w:val="27"/>
        </w:rPr>
        <w:t xml:space="preserve"> </w:t>
      </w:r>
      <w:proofErr w:type="spellStart"/>
      <w:r w:rsidRPr="001D7891">
        <w:rPr>
          <w:color w:val="000000"/>
          <w:sz w:val="27"/>
          <w:szCs w:val="27"/>
        </w:rPr>
        <w:t>має</w:t>
      </w:r>
      <w:proofErr w:type="spellEnd"/>
      <w:r w:rsidRPr="001D7891">
        <w:rPr>
          <w:color w:val="000000"/>
          <w:sz w:val="27"/>
          <w:szCs w:val="27"/>
        </w:rPr>
        <w:t xml:space="preserve"> право на </w:t>
      </w:r>
      <w:proofErr w:type="spellStart"/>
      <w:r w:rsidRPr="001D7891">
        <w:rPr>
          <w:color w:val="000000"/>
          <w:sz w:val="27"/>
          <w:szCs w:val="27"/>
        </w:rPr>
        <w:t>власні</w:t>
      </w:r>
      <w:proofErr w:type="spellEnd"/>
      <w:r w:rsidRPr="001D7891">
        <w:rPr>
          <w:color w:val="000000"/>
          <w:sz w:val="27"/>
          <w:szCs w:val="27"/>
        </w:rPr>
        <w:t xml:space="preserve"> </w:t>
      </w:r>
      <w:proofErr w:type="spellStart"/>
      <w:r w:rsidRPr="001D7891">
        <w:rPr>
          <w:color w:val="000000"/>
          <w:sz w:val="27"/>
          <w:szCs w:val="27"/>
        </w:rPr>
        <w:t>переконання</w:t>
      </w:r>
      <w:proofErr w:type="spellEnd"/>
      <w:r w:rsidRPr="001D7891">
        <w:rPr>
          <w:color w:val="000000"/>
          <w:sz w:val="27"/>
          <w:szCs w:val="27"/>
        </w:rPr>
        <w:t xml:space="preserve"> та </w:t>
      </w:r>
      <w:proofErr w:type="spellStart"/>
      <w:r w:rsidRPr="001D7891">
        <w:rPr>
          <w:color w:val="000000"/>
          <w:sz w:val="27"/>
          <w:szCs w:val="27"/>
        </w:rPr>
        <w:t>пріоритети</w:t>
      </w:r>
      <w:proofErr w:type="spellEnd"/>
      <w:r w:rsidRPr="001D7891">
        <w:rPr>
          <w:color w:val="000000"/>
          <w:sz w:val="27"/>
          <w:szCs w:val="27"/>
        </w:rPr>
        <w:t xml:space="preserve">, </w:t>
      </w:r>
      <w:proofErr w:type="spellStart"/>
      <w:r w:rsidRPr="001D7891">
        <w:rPr>
          <w:color w:val="000000"/>
          <w:sz w:val="27"/>
          <w:szCs w:val="27"/>
        </w:rPr>
        <w:t>якщо</w:t>
      </w:r>
      <w:proofErr w:type="spellEnd"/>
      <w:r w:rsidRPr="001D7891">
        <w:rPr>
          <w:color w:val="000000"/>
          <w:sz w:val="27"/>
          <w:szCs w:val="27"/>
        </w:rPr>
        <w:t xml:space="preserve"> вони не </w:t>
      </w:r>
      <w:proofErr w:type="spellStart"/>
      <w:r w:rsidRPr="001D7891">
        <w:rPr>
          <w:color w:val="000000"/>
          <w:sz w:val="27"/>
          <w:szCs w:val="27"/>
        </w:rPr>
        <w:t>шкодять</w:t>
      </w:r>
      <w:proofErr w:type="spellEnd"/>
      <w:r w:rsidRPr="001D7891">
        <w:rPr>
          <w:color w:val="000000"/>
          <w:sz w:val="27"/>
          <w:szCs w:val="27"/>
        </w:rPr>
        <w:t xml:space="preserve"> </w:t>
      </w:r>
      <w:proofErr w:type="spellStart"/>
      <w:r w:rsidRPr="001D7891">
        <w:rPr>
          <w:color w:val="000000"/>
          <w:sz w:val="27"/>
          <w:szCs w:val="27"/>
        </w:rPr>
        <w:t>іншим</w:t>
      </w:r>
      <w:proofErr w:type="spellEnd"/>
      <w:r w:rsidRPr="001D7891">
        <w:rPr>
          <w:color w:val="000000"/>
          <w:sz w:val="27"/>
          <w:szCs w:val="27"/>
        </w:rPr>
        <w:t>.</w:t>
      </w:r>
    </w:p>
    <w:p w:rsidR="00510CD3" w:rsidRPr="001D7891" w:rsidRDefault="00510CD3" w:rsidP="001D789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 w:rsidRPr="001D7891">
        <w:rPr>
          <w:color w:val="000000"/>
          <w:sz w:val="27"/>
          <w:szCs w:val="27"/>
        </w:rPr>
        <w:t>Цінності</w:t>
      </w:r>
      <w:proofErr w:type="spellEnd"/>
      <w:r w:rsidRPr="001D7891">
        <w:rPr>
          <w:color w:val="000000"/>
          <w:sz w:val="27"/>
          <w:szCs w:val="27"/>
        </w:rPr>
        <w:t xml:space="preserve"> </w:t>
      </w:r>
      <w:proofErr w:type="spellStart"/>
      <w:r w:rsidRPr="001D7891">
        <w:rPr>
          <w:color w:val="000000"/>
          <w:sz w:val="27"/>
          <w:szCs w:val="27"/>
        </w:rPr>
        <w:t>впливають</w:t>
      </w:r>
      <w:proofErr w:type="spellEnd"/>
      <w:r w:rsidRPr="001D7891">
        <w:rPr>
          <w:color w:val="000000"/>
          <w:sz w:val="27"/>
          <w:szCs w:val="27"/>
        </w:rPr>
        <w:t xml:space="preserve"> на </w:t>
      </w:r>
      <w:proofErr w:type="spellStart"/>
      <w:r w:rsidRPr="001D7891">
        <w:rPr>
          <w:color w:val="000000"/>
          <w:sz w:val="27"/>
          <w:szCs w:val="27"/>
        </w:rPr>
        <w:t>наші</w:t>
      </w:r>
      <w:proofErr w:type="spellEnd"/>
      <w:r w:rsidRPr="001D7891">
        <w:rPr>
          <w:color w:val="000000"/>
          <w:sz w:val="27"/>
          <w:szCs w:val="27"/>
        </w:rPr>
        <w:t>:</w:t>
      </w:r>
    </w:p>
    <w:p w:rsidR="00510CD3" w:rsidRPr="001D7891" w:rsidRDefault="00510CD3" w:rsidP="001D789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7"/>
          <w:szCs w:val="27"/>
        </w:rPr>
      </w:pPr>
      <w:proofErr w:type="spellStart"/>
      <w:r w:rsidRPr="001D7891">
        <w:rPr>
          <w:color w:val="000000"/>
          <w:sz w:val="27"/>
          <w:szCs w:val="27"/>
        </w:rPr>
        <w:t>Вчинки</w:t>
      </w:r>
      <w:proofErr w:type="spellEnd"/>
      <w:r w:rsidRPr="001D7891">
        <w:rPr>
          <w:color w:val="000000"/>
          <w:sz w:val="27"/>
          <w:szCs w:val="27"/>
        </w:rPr>
        <w:t xml:space="preserve"> та </w:t>
      </w:r>
      <w:proofErr w:type="spellStart"/>
      <w:r w:rsidRPr="001D7891">
        <w:rPr>
          <w:color w:val="000000"/>
          <w:sz w:val="27"/>
          <w:szCs w:val="27"/>
        </w:rPr>
        <w:t>поведінку</w:t>
      </w:r>
      <w:proofErr w:type="spellEnd"/>
    </w:p>
    <w:p w:rsidR="00510CD3" w:rsidRPr="001D7891" w:rsidRDefault="00510CD3" w:rsidP="001D789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7"/>
          <w:szCs w:val="27"/>
        </w:rPr>
      </w:pPr>
      <w:proofErr w:type="spellStart"/>
      <w:r w:rsidRPr="001D7891">
        <w:rPr>
          <w:color w:val="000000"/>
          <w:sz w:val="27"/>
          <w:szCs w:val="27"/>
        </w:rPr>
        <w:t>Вибір</w:t>
      </w:r>
      <w:proofErr w:type="spellEnd"/>
      <w:r w:rsidRPr="001D7891">
        <w:rPr>
          <w:color w:val="000000"/>
          <w:sz w:val="27"/>
          <w:szCs w:val="27"/>
        </w:rPr>
        <w:t xml:space="preserve"> </w:t>
      </w:r>
      <w:proofErr w:type="spellStart"/>
      <w:r w:rsidRPr="001D7891">
        <w:rPr>
          <w:color w:val="000000"/>
          <w:sz w:val="27"/>
          <w:szCs w:val="27"/>
        </w:rPr>
        <w:t>друзів</w:t>
      </w:r>
      <w:proofErr w:type="spellEnd"/>
      <w:r w:rsidRPr="001D7891">
        <w:rPr>
          <w:color w:val="000000"/>
          <w:sz w:val="27"/>
          <w:szCs w:val="27"/>
        </w:rPr>
        <w:t xml:space="preserve"> та </w:t>
      </w:r>
      <w:proofErr w:type="spellStart"/>
      <w:r w:rsidRPr="001D7891">
        <w:rPr>
          <w:color w:val="000000"/>
          <w:sz w:val="27"/>
          <w:szCs w:val="27"/>
        </w:rPr>
        <w:t>оточення</w:t>
      </w:r>
      <w:proofErr w:type="spellEnd"/>
    </w:p>
    <w:p w:rsidR="00510CD3" w:rsidRPr="001D7891" w:rsidRDefault="00510CD3" w:rsidP="001D789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7"/>
          <w:szCs w:val="27"/>
        </w:rPr>
      </w:pPr>
      <w:proofErr w:type="spellStart"/>
      <w:r w:rsidRPr="001D7891">
        <w:rPr>
          <w:color w:val="000000"/>
          <w:sz w:val="27"/>
          <w:szCs w:val="27"/>
        </w:rPr>
        <w:t>Життєві</w:t>
      </w:r>
      <w:proofErr w:type="spellEnd"/>
      <w:r w:rsidRPr="001D7891">
        <w:rPr>
          <w:color w:val="000000"/>
          <w:sz w:val="27"/>
          <w:szCs w:val="27"/>
        </w:rPr>
        <w:t xml:space="preserve"> </w:t>
      </w:r>
      <w:proofErr w:type="spellStart"/>
      <w:r w:rsidRPr="001D7891">
        <w:rPr>
          <w:color w:val="000000"/>
          <w:sz w:val="27"/>
          <w:szCs w:val="27"/>
        </w:rPr>
        <w:t>цілі</w:t>
      </w:r>
      <w:proofErr w:type="spellEnd"/>
      <w:r w:rsidRPr="001D7891">
        <w:rPr>
          <w:color w:val="000000"/>
          <w:sz w:val="27"/>
          <w:szCs w:val="27"/>
        </w:rPr>
        <w:t xml:space="preserve"> та </w:t>
      </w:r>
      <w:proofErr w:type="spellStart"/>
      <w:r w:rsidRPr="001D7891">
        <w:rPr>
          <w:color w:val="000000"/>
          <w:sz w:val="27"/>
          <w:szCs w:val="27"/>
        </w:rPr>
        <w:t>мрії</w:t>
      </w:r>
      <w:proofErr w:type="spellEnd"/>
    </w:p>
    <w:p w:rsidR="00510CD3" w:rsidRPr="001D7891" w:rsidRDefault="00510CD3" w:rsidP="001D789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7"/>
          <w:szCs w:val="27"/>
        </w:rPr>
      </w:pPr>
      <w:proofErr w:type="spellStart"/>
      <w:r w:rsidRPr="001D7891">
        <w:rPr>
          <w:color w:val="000000"/>
          <w:sz w:val="27"/>
          <w:szCs w:val="27"/>
        </w:rPr>
        <w:t>Ставлення</w:t>
      </w:r>
      <w:proofErr w:type="spellEnd"/>
      <w:r w:rsidRPr="001D7891">
        <w:rPr>
          <w:color w:val="000000"/>
          <w:sz w:val="27"/>
          <w:szCs w:val="27"/>
        </w:rPr>
        <w:t xml:space="preserve"> до себе та інших людей</w:t>
      </w:r>
    </w:p>
    <w:p w:rsidR="00510CD3" w:rsidRPr="001D7891" w:rsidRDefault="00510CD3" w:rsidP="001D789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7"/>
          <w:szCs w:val="27"/>
        </w:rPr>
      </w:pPr>
      <w:proofErr w:type="spellStart"/>
      <w:r w:rsidRPr="001D7891">
        <w:rPr>
          <w:color w:val="000000"/>
          <w:sz w:val="27"/>
          <w:szCs w:val="27"/>
        </w:rPr>
        <w:t>Спосіб</w:t>
      </w:r>
      <w:proofErr w:type="spellEnd"/>
      <w:r w:rsidRPr="001D7891">
        <w:rPr>
          <w:color w:val="000000"/>
          <w:sz w:val="27"/>
          <w:szCs w:val="27"/>
        </w:rPr>
        <w:t xml:space="preserve"> </w:t>
      </w:r>
      <w:proofErr w:type="spellStart"/>
      <w:r w:rsidRPr="001D7891">
        <w:rPr>
          <w:color w:val="000000"/>
          <w:sz w:val="27"/>
          <w:szCs w:val="27"/>
        </w:rPr>
        <w:t>життя</w:t>
      </w:r>
      <w:proofErr w:type="spellEnd"/>
      <w:r w:rsidRPr="001D7891">
        <w:rPr>
          <w:color w:val="000000"/>
          <w:sz w:val="27"/>
          <w:szCs w:val="27"/>
        </w:rPr>
        <w:t xml:space="preserve"> та </w:t>
      </w:r>
      <w:proofErr w:type="spellStart"/>
      <w:r w:rsidRPr="001D7891">
        <w:rPr>
          <w:color w:val="000000"/>
          <w:sz w:val="27"/>
          <w:szCs w:val="27"/>
        </w:rPr>
        <w:t>щоденні</w:t>
      </w:r>
      <w:proofErr w:type="spellEnd"/>
      <w:r w:rsidRPr="001D7891">
        <w:rPr>
          <w:color w:val="000000"/>
          <w:sz w:val="27"/>
          <w:szCs w:val="27"/>
        </w:rPr>
        <w:t xml:space="preserve"> </w:t>
      </w:r>
      <w:proofErr w:type="spellStart"/>
      <w:r w:rsidRPr="001D7891">
        <w:rPr>
          <w:color w:val="000000"/>
          <w:sz w:val="27"/>
          <w:szCs w:val="27"/>
        </w:rPr>
        <w:t>рішення</w:t>
      </w:r>
      <w:proofErr w:type="spellEnd"/>
    </w:p>
    <w:p w:rsidR="001D7891" w:rsidRDefault="007C461F" w:rsidP="0090651D">
      <w:pPr>
        <w:ind w:right="113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891">
        <w:rPr>
          <w:rFonts w:ascii="Times New Roman" w:hAnsi="Times New Roman" w:cs="Times New Roman"/>
          <w:b/>
          <w:sz w:val="28"/>
          <w:szCs w:val="28"/>
          <w:lang w:val="uk-UA"/>
        </w:rPr>
        <w:t>Вправа « Мої цінності</w:t>
      </w:r>
      <w:r w:rsidR="00B7378A" w:rsidRPr="001D78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потреби</w:t>
      </w:r>
      <w:r w:rsidRPr="001D789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B7378A" w:rsidRPr="001D789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B660D" w:rsidRDefault="001D7891" w:rsidP="007A041A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Оберіть і п</w:t>
      </w:r>
      <w:r w:rsidR="007C461F">
        <w:rPr>
          <w:rFonts w:ascii="Times New Roman" w:hAnsi="Times New Roman" w:cs="Times New Roman"/>
          <w:sz w:val="28"/>
          <w:szCs w:val="28"/>
          <w:lang w:val="uk-UA"/>
        </w:rPr>
        <w:t xml:space="preserve">ронумеруйте </w:t>
      </w:r>
      <w:r w:rsidR="00B7378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7C461F">
        <w:rPr>
          <w:rFonts w:ascii="Times New Roman" w:hAnsi="Times New Roman" w:cs="Times New Roman"/>
          <w:sz w:val="28"/>
          <w:szCs w:val="28"/>
          <w:lang w:val="uk-UA"/>
        </w:rPr>
        <w:t>перелік</w:t>
      </w:r>
      <w:r w:rsidR="00B7378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2419A">
        <w:rPr>
          <w:rFonts w:ascii="Times New Roman" w:hAnsi="Times New Roman" w:cs="Times New Roman"/>
          <w:sz w:val="28"/>
          <w:szCs w:val="28"/>
          <w:lang w:val="uk-UA"/>
        </w:rPr>
        <w:t xml:space="preserve">таблиці </w:t>
      </w:r>
      <w:r w:rsidR="00B7378A">
        <w:rPr>
          <w:rFonts w:ascii="Times New Roman" w:hAnsi="Times New Roman" w:cs="Times New Roman"/>
          <w:sz w:val="28"/>
          <w:szCs w:val="28"/>
          <w:lang w:val="uk-UA"/>
        </w:rPr>
        <w:t>цінності</w:t>
      </w:r>
      <w:r w:rsidR="007C461F">
        <w:rPr>
          <w:rFonts w:ascii="Times New Roman" w:hAnsi="Times New Roman" w:cs="Times New Roman"/>
          <w:sz w:val="28"/>
          <w:szCs w:val="28"/>
          <w:lang w:val="uk-UA"/>
        </w:rPr>
        <w:t xml:space="preserve"> за важливістю для вас</w:t>
      </w:r>
      <w:r w:rsidR="00B7378A">
        <w:rPr>
          <w:rFonts w:ascii="Times New Roman" w:hAnsi="Times New Roman" w:cs="Times New Roman"/>
          <w:sz w:val="28"/>
          <w:szCs w:val="28"/>
          <w:lang w:val="uk-UA"/>
        </w:rPr>
        <w:t>, а потреби позначте літерою «П»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2780A" w:rsidRPr="008A1E54" w:rsidRDefault="009B660D" w:rsidP="007A041A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D7891">
        <w:rPr>
          <w:rFonts w:ascii="Times New Roman" w:hAnsi="Times New Roman" w:cs="Times New Roman"/>
          <w:sz w:val="28"/>
          <w:szCs w:val="28"/>
          <w:lang w:val="uk-UA"/>
        </w:rPr>
        <w:t xml:space="preserve">В разі потреби доповніть перелік особистих цінностей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потреб </w:t>
      </w:r>
      <w:r w:rsidR="001D7891">
        <w:rPr>
          <w:rFonts w:ascii="Times New Roman" w:hAnsi="Times New Roman" w:cs="Times New Roman"/>
          <w:sz w:val="28"/>
          <w:szCs w:val="28"/>
          <w:lang w:val="uk-UA"/>
        </w:rPr>
        <w:t>у таблиці.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709"/>
      </w:tblGrid>
      <w:tr w:rsidR="0032780A" w:rsidTr="0032780A">
        <w:tc>
          <w:tcPr>
            <w:tcW w:w="5098" w:type="dxa"/>
          </w:tcPr>
          <w:p w:rsidR="0032780A" w:rsidRDefault="0032780A" w:rsidP="0090651D">
            <w:pPr>
              <w:ind w:right="11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Ошатний одяг</w:t>
            </w:r>
          </w:p>
        </w:tc>
        <w:tc>
          <w:tcPr>
            <w:tcW w:w="709" w:type="dxa"/>
          </w:tcPr>
          <w:p w:rsidR="0032780A" w:rsidRDefault="0032780A" w:rsidP="0090651D">
            <w:pPr>
              <w:ind w:right="11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80A" w:rsidTr="0032780A">
        <w:tc>
          <w:tcPr>
            <w:tcW w:w="5098" w:type="dxa"/>
          </w:tcPr>
          <w:p w:rsidR="0032780A" w:rsidRDefault="0032780A" w:rsidP="0090651D">
            <w:pPr>
              <w:ind w:right="11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</w:t>
            </w:r>
          </w:p>
        </w:tc>
        <w:tc>
          <w:tcPr>
            <w:tcW w:w="709" w:type="dxa"/>
          </w:tcPr>
          <w:p w:rsidR="0032780A" w:rsidRDefault="0032780A" w:rsidP="0090651D">
            <w:pPr>
              <w:ind w:right="11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80A" w:rsidTr="0032780A">
        <w:tc>
          <w:tcPr>
            <w:tcW w:w="5098" w:type="dxa"/>
          </w:tcPr>
          <w:p w:rsidR="0032780A" w:rsidRDefault="0032780A" w:rsidP="0090651D">
            <w:pPr>
              <w:ind w:right="11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Дружба</w:t>
            </w:r>
          </w:p>
        </w:tc>
        <w:tc>
          <w:tcPr>
            <w:tcW w:w="709" w:type="dxa"/>
          </w:tcPr>
          <w:p w:rsidR="0032780A" w:rsidRDefault="0032780A" w:rsidP="0090651D">
            <w:pPr>
              <w:ind w:right="11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80A" w:rsidTr="0032780A">
        <w:tc>
          <w:tcPr>
            <w:tcW w:w="5098" w:type="dxa"/>
          </w:tcPr>
          <w:p w:rsidR="0032780A" w:rsidRDefault="0032780A" w:rsidP="0090651D">
            <w:pPr>
              <w:ind w:right="11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Чисте повітря і вода</w:t>
            </w:r>
          </w:p>
        </w:tc>
        <w:tc>
          <w:tcPr>
            <w:tcW w:w="709" w:type="dxa"/>
          </w:tcPr>
          <w:p w:rsidR="0032780A" w:rsidRDefault="0032780A" w:rsidP="0090651D">
            <w:pPr>
              <w:ind w:right="11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80A" w:rsidTr="0032780A">
        <w:tc>
          <w:tcPr>
            <w:tcW w:w="5098" w:type="dxa"/>
          </w:tcPr>
          <w:p w:rsidR="0032780A" w:rsidRDefault="0032780A" w:rsidP="0090651D">
            <w:pPr>
              <w:ind w:right="11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Добротне і комфортне житло</w:t>
            </w:r>
          </w:p>
        </w:tc>
        <w:tc>
          <w:tcPr>
            <w:tcW w:w="709" w:type="dxa"/>
          </w:tcPr>
          <w:p w:rsidR="0032780A" w:rsidRDefault="0032780A" w:rsidP="0090651D">
            <w:pPr>
              <w:ind w:right="11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80A" w:rsidTr="0032780A">
        <w:tc>
          <w:tcPr>
            <w:tcW w:w="5098" w:type="dxa"/>
          </w:tcPr>
          <w:p w:rsidR="0032780A" w:rsidRDefault="0032780A" w:rsidP="0090651D">
            <w:pPr>
              <w:ind w:right="11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</w:t>
            </w:r>
          </w:p>
        </w:tc>
        <w:tc>
          <w:tcPr>
            <w:tcW w:w="709" w:type="dxa"/>
          </w:tcPr>
          <w:p w:rsidR="0032780A" w:rsidRDefault="0032780A" w:rsidP="0090651D">
            <w:pPr>
              <w:ind w:right="11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80A" w:rsidTr="0032780A">
        <w:tc>
          <w:tcPr>
            <w:tcW w:w="5098" w:type="dxa"/>
          </w:tcPr>
          <w:p w:rsidR="0032780A" w:rsidRDefault="0032780A" w:rsidP="0090651D">
            <w:pPr>
              <w:ind w:right="11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Престижна освіта</w:t>
            </w:r>
          </w:p>
        </w:tc>
        <w:tc>
          <w:tcPr>
            <w:tcW w:w="709" w:type="dxa"/>
          </w:tcPr>
          <w:p w:rsidR="0032780A" w:rsidRDefault="0032780A" w:rsidP="0090651D">
            <w:pPr>
              <w:ind w:right="11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80A" w:rsidTr="0032780A">
        <w:tc>
          <w:tcPr>
            <w:tcW w:w="5098" w:type="dxa"/>
          </w:tcPr>
          <w:p w:rsidR="0032780A" w:rsidRDefault="00F13A5B" w:rsidP="0090651D">
            <w:pPr>
              <w:ind w:right="11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Безпека</w:t>
            </w:r>
            <w:r w:rsidR="001D7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турбота</w:t>
            </w:r>
          </w:p>
        </w:tc>
        <w:tc>
          <w:tcPr>
            <w:tcW w:w="709" w:type="dxa"/>
          </w:tcPr>
          <w:p w:rsidR="0032780A" w:rsidRDefault="0032780A" w:rsidP="0090651D">
            <w:pPr>
              <w:ind w:right="11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80A" w:rsidTr="0032780A">
        <w:tc>
          <w:tcPr>
            <w:tcW w:w="5098" w:type="dxa"/>
          </w:tcPr>
          <w:p w:rsidR="0032780A" w:rsidRDefault="001862E9" w:rsidP="0090651D">
            <w:pPr>
              <w:ind w:right="11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Добропорядність</w:t>
            </w:r>
          </w:p>
        </w:tc>
        <w:tc>
          <w:tcPr>
            <w:tcW w:w="709" w:type="dxa"/>
          </w:tcPr>
          <w:p w:rsidR="0032780A" w:rsidRDefault="0032780A" w:rsidP="0090651D">
            <w:pPr>
              <w:ind w:right="11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80A" w:rsidTr="0032780A">
        <w:tc>
          <w:tcPr>
            <w:tcW w:w="5098" w:type="dxa"/>
          </w:tcPr>
          <w:p w:rsidR="0032780A" w:rsidRDefault="001862E9" w:rsidP="0090651D">
            <w:pPr>
              <w:ind w:right="11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Щирість і щедрість</w:t>
            </w:r>
          </w:p>
        </w:tc>
        <w:tc>
          <w:tcPr>
            <w:tcW w:w="709" w:type="dxa"/>
          </w:tcPr>
          <w:p w:rsidR="0032780A" w:rsidRDefault="0032780A" w:rsidP="0090651D">
            <w:pPr>
              <w:ind w:right="11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378A" w:rsidTr="0032780A">
        <w:tc>
          <w:tcPr>
            <w:tcW w:w="5098" w:type="dxa"/>
          </w:tcPr>
          <w:p w:rsidR="00B7378A" w:rsidRDefault="00B7378A" w:rsidP="0090651D">
            <w:pPr>
              <w:ind w:right="11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Повага</w:t>
            </w:r>
          </w:p>
        </w:tc>
        <w:tc>
          <w:tcPr>
            <w:tcW w:w="709" w:type="dxa"/>
          </w:tcPr>
          <w:p w:rsidR="00B7378A" w:rsidRDefault="00B7378A" w:rsidP="0090651D">
            <w:pPr>
              <w:ind w:right="11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891" w:rsidTr="0032780A">
        <w:tc>
          <w:tcPr>
            <w:tcW w:w="5098" w:type="dxa"/>
          </w:tcPr>
          <w:p w:rsidR="001D7891" w:rsidRDefault="001D7891" w:rsidP="0090651D">
            <w:pPr>
              <w:ind w:right="11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D7891" w:rsidRDefault="001D7891" w:rsidP="0090651D">
            <w:pPr>
              <w:ind w:right="11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34465" w:rsidRDefault="00134465" w:rsidP="0090651D">
      <w:pPr>
        <w:ind w:right="1133"/>
        <w:rPr>
          <w:rStyle w:val="a3"/>
          <w:rFonts w:ascii="Times New Roman" w:hAnsi="Times New Roman" w:cs="Times New Roman"/>
          <w:b w:val="0"/>
          <w:color w:val="980000"/>
          <w:sz w:val="28"/>
          <w:szCs w:val="28"/>
          <w:shd w:val="clear" w:color="auto" w:fill="FFFFFF"/>
          <w:lang w:val="uk-UA"/>
        </w:rPr>
      </w:pPr>
    </w:p>
    <w:p w:rsidR="007616BB" w:rsidRPr="007616BB" w:rsidRDefault="007616BB" w:rsidP="009834A3">
      <w:pPr>
        <w:pStyle w:val="a5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proofErr w:type="spellStart"/>
      <w:r w:rsidRPr="001D7891">
        <w:rPr>
          <w:b/>
          <w:color w:val="000000"/>
          <w:sz w:val="28"/>
          <w:szCs w:val="28"/>
        </w:rPr>
        <w:t>Особисті</w:t>
      </w:r>
      <w:proofErr w:type="spellEnd"/>
      <w:r w:rsidRPr="001D7891">
        <w:rPr>
          <w:b/>
          <w:color w:val="000000"/>
          <w:sz w:val="28"/>
          <w:szCs w:val="28"/>
        </w:rPr>
        <w:t xml:space="preserve"> </w:t>
      </w:r>
      <w:proofErr w:type="spellStart"/>
      <w:r w:rsidRPr="001D7891">
        <w:rPr>
          <w:b/>
          <w:color w:val="000000"/>
          <w:sz w:val="28"/>
          <w:szCs w:val="28"/>
        </w:rPr>
        <w:t>цінності</w:t>
      </w:r>
      <w:proofErr w:type="spellEnd"/>
      <w:r w:rsidRPr="007616BB">
        <w:rPr>
          <w:color w:val="000000"/>
          <w:sz w:val="28"/>
          <w:szCs w:val="28"/>
        </w:rPr>
        <w:t xml:space="preserve"> – </w:t>
      </w:r>
      <w:proofErr w:type="spellStart"/>
      <w:r w:rsidRPr="007616BB">
        <w:rPr>
          <w:color w:val="000000"/>
          <w:sz w:val="28"/>
          <w:szCs w:val="28"/>
        </w:rPr>
        <w:t>це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ті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принципи</w:t>
      </w:r>
      <w:proofErr w:type="spellEnd"/>
      <w:r w:rsidRPr="007616BB">
        <w:rPr>
          <w:color w:val="000000"/>
          <w:sz w:val="28"/>
          <w:szCs w:val="28"/>
        </w:rPr>
        <w:t xml:space="preserve"> та </w:t>
      </w:r>
      <w:proofErr w:type="spellStart"/>
      <w:r w:rsidRPr="007616BB">
        <w:rPr>
          <w:color w:val="000000"/>
          <w:sz w:val="28"/>
          <w:szCs w:val="28"/>
        </w:rPr>
        <w:t>ідеали</w:t>
      </w:r>
      <w:proofErr w:type="spellEnd"/>
      <w:r w:rsidRPr="007616BB">
        <w:rPr>
          <w:color w:val="000000"/>
          <w:sz w:val="28"/>
          <w:szCs w:val="28"/>
        </w:rPr>
        <w:t xml:space="preserve">, </w:t>
      </w:r>
      <w:proofErr w:type="spellStart"/>
      <w:r w:rsidRPr="007616BB">
        <w:rPr>
          <w:color w:val="000000"/>
          <w:sz w:val="28"/>
          <w:szCs w:val="28"/>
        </w:rPr>
        <w:t>які</w:t>
      </w:r>
      <w:proofErr w:type="spellEnd"/>
      <w:r w:rsidRPr="007616BB">
        <w:rPr>
          <w:color w:val="000000"/>
          <w:sz w:val="28"/>
          <w:szCs w:val="28"/>
        </w:rPr>
        <w:t xml:space="preserve"> є </w:t>
      </w:r>
      <w:proofErr w:type="spellStart"/>
      <w:r w:rsidRPr="007616BB">
        <w:rPr>
          <w:color w:val="000000"/>
          <w:sz w:val="28"/>
          <w:szCs w:val="28"/>
        </w:rPr>
        <w:t>важливими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особисто</w:t>
      </w:r>
      <w:proofErr w:type="spellEnd"/>
      <w:r w:rsidRPr="007616BB">
        <w:rPr>
          <w:color w:val="000000"/>
          <w:sz w:val="28"/>
          <w:szCs w:val="28"/>
        </w:rPr>
        <w:t xml:space="preserve"> для нас. Вони </w:t>
      </w:r>
      <w:proofErr w:type="spellStart"/>
      <w:r w:rsidRPr="007616BB">
        <w:rPr>
          <w:color w:val="000000"/>
          <w:sz w:val="28"/>
          <w:szCs w:val="28"/>
        </w:rPr>
        <w:t>формуються</w:t>
      </w:r>
      <w:proofErr w:type="spellEnd"/>
      <w:r w:rsidRPr="007616BB">
        <w:rPr>
          <w:color w:val="000000"/>
          <w:sz w:val="28"/>
          <w:szCs w:val="28"/>
        </w:rPr>
        <w:t xml:space="preserve"> на </w:t>
      </w:r>
      <w:proofErr w:type="spellStart"/>
      <w:r w:rsidRPr="007616BB">
        <w:rPr>
          <w:color w:val="000000"/>
          <w:sz w:val="28"/>
          <w:szCs w:val="28"/>
        </w:rPr>
        <w:t>основі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нашого</w:t>
      </w:r>
      <w:proofErr w:type="spellEnd"/>
      <w:r w:rsidRPr="007616BB">
        <w:rPr>
          <w:color w:val="000000"/>
          <w:sz w:val="28"/>
          <w:szCs w:val="28"/>
        </w:rPr>
        <w:t xml:space="preserve"> характеру, </w:t>
      </w:r>
      <w:proofErr w:type="spellStart"/>
      <w:r w:rsidRPr="007616BB">
        <w:rPr>
          <w:color w:val="000000"/>
          <w:sz w:val="28"/>
          <w:szCs w:val="28"/>
        </w:rPr>
        <w:t>виховання</w:t>
      </w:r>
      <w:proofErr w:type="spellEnd"/>
      <w:r w:rsidRPr="007616BB">
        <w:rPr>
          <w:color w:val="000000"/>
          <w:sz w:val="28"/>
          <w:szCs w:val="28"/>
        </w:rPr>
        <w:t xml:space="preserve"> та </w:t>
      </w:r>
      <w:proofErr w:type="spellStart"/>
      <w:r w:rsidRPr="007616BB">
        <w:rPr>
          <w:color w:val="000000"/>
          <w:sz w:val="28"/>
          <w:szCs w:val="28"/>
        </w:rPr>
        <w:t>життєвого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досвіду</w:t>
      </w:r>
      <w:proofErr w:type="spellEnd"/>
      <w:r w:rsidRPr="007616BB">
        <w:rPr>
          <w:color w:val="000000"/>
          <w:sz w:val="28"/>
          <w:szCs w:val="28"/>
        </w:rPr>
        <w:t xml:space="preserve">. </w:t>
      </w:r>
      <w:proofErr w:type="spellStart"/>
      <w:r w:rsidRPr="007616BB">
        <w:rPr>
          <w:color w:val="000000"/>
          <w:sz w:val="28"/>
          <w:szCs w:val="28"/>
        </w:rPr>
        <w:t>Особисті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цінності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допомагають</w:t>
      </w:r>
      <w:proofErr w:type="spellEnd"/>
      <w:r w:rsidRPr="007616BB">
        <w:rPr>
          <w:color w:val="000000"/>
          <w:sz w:val="28"/>
          <w:szCs w:val="28"/>
        </w:rPr>
        <w:t xml:space="preserve"> нам </w:t>
      </w:r>
      <w:proofErr w:type="spellStart"/>
      <w:r w:rsidRPr="007616BB">
        <w:rPr>
          <w:color w:val="000000"/>
          <w:sz w:val="28"/>
          <w:szCs w:val="28"/>
        </w:rPr>
        <w:t>краще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розуміти</w:t>
      </w:r>
      <w:proofErr w:type="spellEnd"/>
      <w:r w:rsidRPr="007616BB">
        <w:rPr>
          <w:color w:val="000000"/>
          <w:sz w:val="28"/>
          <w:szCs w:val="28"/>
        </w:rPr>
        <w:t xml:space="preserve"> себе та </w:t>
      </w:r>
      <w:proofErr w:type="spellStart"/>
      <w:r w:rsidRPr="007616BB">
        <w:rPr>
          <w:color w:val="000000"/>
          <w:sz w:val="28"/>
          <w:szCs w:val="28"/>
        </w:rPr>
        <w:t>робити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вибір</w:t>
      </w:r>
      <w:proofErr w:type="spellEnd"/>
      <w:r w:rsidRPr="007616BB">
        <w:rPr>
          <w:color w:val="000000"/>
          <w:sz w:val="28"/>
          <w:szCs w:val="28"/>
        </w:rPr>
        <w:t xml:space="preserve">, </w:t>
      </w:r>
      <w:proofErr w:type="spellStart"/>
      <w:r w:rsidRPr="007616BB">
        <w:rPr>
          <w:color w:val="000000"/>
          <w:sz w:val="28"/>
          <w:szCs w:val="28"/>
        </w:rPr>
        <w:t>який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відповідає</w:t>
      </w:r>
      <w:proofErr w:type="spellEnd"/>
      <w:r w:rsidRPr="007616BB">
        <w:rPr>
          <w:color w:val="000000"/>
          <w:sz w:val="28"/>
          <w:szCs w:val="28"/>
        </w:rPr>
        <w:t xml:space="preserve"> нашим </w:t>
      </w:r>
      <w:proofErr w:type="spellStart"/>
      <w:r w:rsidRPr="007616BB">
        <w:rPr>
          <w:color w:val="000000"/>
          <w:sz w:val="28"/>
          <w:szCs w:val="28"/>
        </w:rPr>
        <w:t>справжнім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бажанням</w:t>
      </w:r>
      <w:proofErr w:type="spellEnd"/>
      <w:r w:rsidRPr="007616BB">
        <w:rPr>
          <w:color w:val="000000"/>
          <w:sz w:val="28"/>
          <w:szCs w:val="28"/>
        </w:rPr>
        <w:t xml:space="preserve"> та потребам.</w:t>
      </w:r>
    </w:p>
    <w:p w:rsidR="007A041A" w:rsidRDefault="007616BB" w:rsidP="007A041A">
      <w:pPr>
        <w:pStyle w:val="a5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proofErr w:type="spellStart"/>
      <w:r w:rsidRPr="007616BB">
        <w:rPr>
          <w:color w:val="000000"/>
          <w:sz w:val="28"/>
          <w:szCs w:val="28"/>
        </w:rPr>
        <w:t>Кожна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людина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має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свій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унікальний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набір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особистих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цінностей</w:t>
      </w:r>
      <w:proofErr w:type="spellEnd"/>
      <w:r w:rsidRPr="007616BB">
        <w:rPr>
          <w:color w:val="000000"/>
          <w:sz w:val="28"/>
          <w:szCs w:val="28"/>
        </w:rPr>
        <w:t xml:space="preserve">. Для </w:t>
      </w:r>
      <w:proofErr w:type="spellStart"/>
      <w:r w:rsidRPr="007616BB">
        <w:rPr>
          <w:color w:val="000000"/>
          <w:sz w:val="28"/>
          <w:szCs w:val="28"/>
        </w:rPr>
        <w:t>когось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найважливішими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можуть</w:t>
      </w:r>
      <w:proofErr w:type="spellEnd"/>
      <w:r w:rsidRPr="007616BB">
        <w:rPr>
          <w:color w:val="000000"/>
          <w:sz w:val="28"/>
          <w:szCs w:val="28"/>
        </w:rPr>
        <w:t xml:space="preserve"> бути </w:t>
      </w:r>
      <w:proofErr w:type="spellStart"/>
      <w:r w:rsidRPr="007616BB">
        <w:rPr>
          <w:color w:val="000000"/>
          <w:sz w:val="28"/>
          <w:szCs w:val="28"/>
        </w:rPr>
        <w:t>чесність</w:t>
      </w:r>
      <w:proofErr w:type="spellEnd"/>
      <w:r w:rsidRPr="007616BB">
        <w:rPr>
          <w:color w:val="000000"/>
          <w:sz w:val="28"/>
          <w:szCs w:val="28"/>
        </w:rPr>
        <w:t xml:space="preserve"> і </w:t>
      </w:r>
      <w:proofErr w:type="spellStart"/>
      <w:r w:rsidRPr="007616BB">
        <w:rPr>
          <w:color w:val="000000"/>
          <w:sz w:val="28"/>
          <w:szCs w:val="28"/>
        </w:rPr>
        <w:t>справедливість</w:t>
      </w:r>
      <w:proofErr w:type="spellEnd"/>
      <w:r w:rsidRPr="007616BB">
        <w:rPr>
          <w:color w:val="000000"/>
          <w:sz w:val="28"/>
          <w:szCs w:val="28"/>
        </w:rPr>
        <w:t xml:space="preserve">, для інших – </w:t>
      </w:r>
      <w:proofErr w:type="spellStart"/>
      <w:r w:rsidRPr="007616BB">
        <w:rPr>
          <w:color w:val="000000"/>
          <w:sz w:val="28"/>
          <w:szCs w:val="28"/>
        </w:rPr>
        <w:t>творчість</w:t>
      </w:r>
      <w:proofErr w:type="spellEnd"/>
      <w:r w:rsidRPr="007616BB">
        <w:rPr>
          <w:color w:val="000000"/>
          <w:sz w:val="28"/>
          <w:szCs w:val="28"/>
        </w:rPr>
        <w:t xml:space="preserve"> і свобода </w:t>
      </w:r>
      <w:proofErr w:type="spellStart"/>
      <w:r w:rsidRPr="007616BB">
        <w:rPr>
          <w:color w:val="000000"/>
          <w:sz w:val="28"/>
          <w:szCs w:val="28"/>
        </w:rPr>
        <w:t>самовираження</w:t>
      </w:r>
      <w:proofErr w:type="spellEnd"/>
      <w:r w:rsidRPr="007616BB">
        <w:rPr>
          <w:color w:val="000000"/>
          <w:sz w:val="28"/>
          <w:szCs w:val="28"/>
        </w:rPr>
        <w:t xml:space="preserve">, а </w:t>
      </w:r>
      <w:proofErr w:type="spellStart"/>
      <w:r w:rsidRPr="007616BB">
        <w:rPr>
          <w:color w:val="000000"/>
          <w:sz w:val="28"/>
          <w:szCs w:val="28"/>
        </w:rPr>
        <w:t>хтось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найбільше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цінує</w:t>
      </w:r>
      <w:proofErr w:type="spellEnd"/>
      <w:r w:rsidRPr="007616BB">
        <w:rPr>
          <w:color w:val="000000"/>
          <w:sz w:val="28"/>
          <w:szCs w:val="28"/>
        </w:rPr>
        <w:t xml:space="preserve"> дружбу та </w:t>
      </w:r>
      <w:proofErr w:type="spellStart"/>
      <w:r w:rsidRPr="007616BB">
        <w:rPr>
          <w:color w:val="000000"/>
          <w:sz w:val="28"/>
          <w:szCs w:val="28"/>
        </w:rPr>
        <w:t>взаємодопомогу</w:t>
      </w:r>
      <w:proofErr w:type="spellEnd"/>
      <w:r w:rsidRPr="007616BB">
        <w:rPr>
          <w:color w:val="000000"/>
          <w:sz w:val="28"/>
          <w:szCs w:val="28"/>
        </w:rPr>
        <w:t xml:space="preserve">. </w:t>
      </w:r>
      <w:proofErr w:type="spellStart"/>
      <w:r w:rsidRPr="007616BB">
        <w:rPr>
          <w:color w:val="000000"/>
          <w:sz w:val="28"/>
          <w:szCs w:val="28"/>
        </w:rPr>
        <w:t>Важливо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усвідомлювати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свої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особисті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цінності</w:t>
      </w:r>
      <w:proofErr w:type="spellEnd"/>
      <w:r w:rsidRPr="007616BB">
        <w:rPr>
          <w:color w:val="000000"/>
          <w:sz w:val="28"/>
          <w:szCs w:val="28"/>
        </w:rPr>
        <w:t xml:space="preserve">, </w:t>
      </w:r>
      <w:proofErr w:type="spellStart"/>
      <w:r w:rsidRPr="007616BB">
        <w:rPr>
          <w:color w:val="000000"/>
          <w:sz w:val="28"/>
          <w:szCs w:val="28"/>
        </w:rPr>
        <w:t>адже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це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допомагає</w:t>
      </w:r>
      <w:proofErr w:type="spellEnd"/>
      <w:r w:rsidRPr="007616BB">
        <w:rPr>
          <w:color w:val="000000"/>
          <w:sz w:val="28"/>
          <w:szCs w:val="28"/>
        </w:rPr>
        <w:t>:</w:t>
      </w:r>
    </w:p>
    <w:p w:rsidR="007616BB" w:rsidRDefault="007616BB" w:rsidP="007A041A">
      <w:pPr>
        <w:pStyle w:val="a5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proofErr w:type="spellStart"/>
      <w:r w:rsidRPr="007616BB">
        <w:rPr>
          <w:color w:val="000000"/>
          <w:sz w:val="28"/>
          <w:szCs w:val="28"/>
        </w:rPr>
        <w:t>Розуміти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свої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справжні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бажання</w:t>
      </w:r>
      <w:proofErr w:type="spellEnd"/>
      <w:r w:rsidRPr="007616BB">
        <w:rPr>
          <w:color w:val="000000"/>
          <w:sz w:val="28"/>
          <w:szCs w:val="28"/>
        </w:rPr>
        <w:t xml:space="preserve"> та потреби</w:t>
      </w:r>
    </w:p>
    <w:p w:rsidR="007616BB" w:rsidRDefault="007616BB" w:rsidP="00DC083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616BB">
        <w:rPr>
          <w:color w:val="000000"/>
          <w:sz w:val="28"/>
          <w:szCs w:val="28"/>
        </w:rPr>
        <w:t>Приймати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рішення</w:t>
      </w:r>
      <w:proofErr w:type="spellEnd"/>
      <w:r w:rsidRPr="007616BB">
        <w:rPr>
          <w:color w:val="000000"/>
          <w:sz w:val="28"/>
          <w:szCs w:val="28"/>
        </w:rPr>
        <w:t xml:space="preserve">, </w:t>
      </w:r>
      <w:proofErr w:type="spellStart"/>
      <w:r w:rsidRPr="007616BB">
        <w:rPr>
          <w:color w:val="000000"/>
          <w:sz w:val="28"/>
          <w:szCs w:val="28"/>
        </w:rPr>
        <w:t>які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роблять</w:t>
      </w:r>
      <w:proofErr w:type="spellEnd"/>
      <w:r w:rsidRPr="007616BB">
        <w:rPr>
          <w:color w:val="000000"/>
          <w:sz w:val="28"/>
          <w:szCs w:val="28"/>
        </w:rPr>
        <w:t xml:space="preserve"> нас </w:t>
      </w:r>
      <w:proofErr w:type="spellStart"/>
      <w:r w:rsidRPr="007616BB">
        <w:rPr>
          <w:color w:val="000000"/>
          <w:sz w:val="28"/>
          <w:szCs w:val="28"/>
        </w:rPr>
        <w:t>щасливими</w:t>
      </w:r>
      <w:proofErr w:type="spellEnd"/>
      <w:r w:rsidRPr="007616BB">
        <w:rPr>
          <w:color w:val="000000"/>
          <w:sz w:val="28"/>
          <w:szCs w:val="28"/>
        </w:rPr>
        <w:t xml:space="preserve"> </w:t>
      </w:r>
    </w:p>
    <w:p w:rsidR="007616BB" w:rsidRDefault="007616BB" w:rsidP="00DC083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616BB">
        <w:rPr>
          <w:color w:val="000000"/>
          <w:sz w:val="28"/>
          <w:szCs w:val="28"/>
        </w:rPr>
        <w:t>Будувати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гармонійні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стосунки</w:t>
      </w:r>
      <w:proofErr w:type="spellEnd"/>
      <w:r w:rsidRPr="007616BB">
        <w:rPr>
          <w:color w:val="000000"/>
          <w:sz w:val="28"/>
          <w:szCs w:val="28"/>
        </w:rPr>
        <w:t xml:space="preserve"> з </w:t>
      </w:r>
      <w:proofErr w:type="spellStart"/>
      <w:r w:rsidRPr="007616BB">
        <w:rPr>
          <w:color w:val="000000"/>
          <w:sz w:val="28"/>
          <w:szCs w:val="28"/>
        </w:rPr>
        <w:t>іншими</w:t>
      </w:r>
      <w:proofErr w:type="spellEnd"/>
      <w:r w:rsidRPr="007616BB">
        <w:rPr>
          <w:color w:val="000000"/>
          <w:sz w:val="28"/>
          <w:szCs w:val="28"/>
        </w:rPr>
        <w:t xml:space="preserve"> людьми </w:t>
      </w:r>
    </w:p>
    <w:p w:rsidR="007616BB" w:rsidRDefault="007616BB" w:rsidP="00DC083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616BB">
        <w:rPr>
          <w:color w:val="000000"/>
          <w:sz w:val="28"/>
          <w:szCs w:val="28"/>
        </w:rPr>
        <w:t>Ставити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цілі</w:t>
      </w:r>
      <w:proofErr w:type="spellEnd"/>
      <w:r w:rsidRPr="007616BB">
        <w:rPr>
          <w:color w:val="000000"/>
          <w:sz w:val="28"/>
          <w:szCs w:val="28"/>
        </w:rPr>
        <w:t xml:space="preserve">, </w:t>
      </w:r>
      <w:proofErr w:type="spellStart"/>
      <w:r w:rsidRPr="007616BB">
        <w:rPr>
          <w:color w:val="000000"/>
          <w:sz w:val="28"/>
          <w:szCs w:val="28"/>
        </w:rPr>
        <w:t>які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відповідають</w:t>
      </w:r>
      <w:proofErr w:type="spellEnd"/>
      <w:r w:rsidRPr="007616BB">
        <w:rPr>
          <w:color w:val="000000"/>
          <w:sz w:val="28"/>
          <w:szCs w:val="28"/>
        </w:rPr>
        <w:t xml:space="preserve"> нашим </w:t>
      </w:r>
      <w:proofErr w:type="spellStart"/>
      <w:r w:rsidRPr="007616BB">
        <w:rPr>
          <w:color w:val="000000"/>
          <w:sz w:val="28"/>
          <w:szCs w:val="28"/>
        </w:rPr>
        <w:t>прагненням</w:t>
      </w:r>
      <w:proofErr w:type="spellEnd"/>
      <w:r w:rsidRPr="007616BB">
        <w:rPr>
          <w:color w:val="000000"/>
          <w:sz w:val="28"/>
          <w:szCs w:val="28"/>
        </w:rPr>
        <w:t xml:space="preserve"> </w:t>
      </w:r>
    </w:p>
    <w:p w:rsidR="007616BB" w:rsidRPr="007616BB" w:rsidRDefault="007616BB" w:rsidP="00DC083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616BB">
        <w:rPr>
          <w:color w:val="000000"/>
          <w:sz w:val="28"/>
          <w:szCs w:val="28"/>
        </w:rPr>
        <w:t>Відчувати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впевненість</w:t>
      </w:r>
      <w:proofErr w:type="spellEnd"/>
      <w:r w:rsidRPr="007616BB">
        <w:rPr>
          <w:color w:val="000000"/>
          <w:sz w:val="28"/>
          <w:szCs w:val="28"/>
        </w:rPr>
        <w:t xml:space="preserve"> у </w:t>
      </w:r>
      <w:proofErr w:type="spellStart"/>
      <w:r w:rsidRPr="007616BB">
        <w:rPr>
          <w:color w:val="000000"/>
          <w:sz w:val="28"/>
          <w:szCs w:val="28"/>
        </w:rPr>
        <w:t>собі</w:t>
      </w:r>
      <w:proofErr w:type="spellEnd"/>
      <w:r w:rsidRPr="007616BB">
        <w:rPr>
          <w:color w:val="000000"/>
          <w:sz w:val="28"/>
          <w:szCs w:val="28"/>
        </w:rPr>
        <w:t xml:space="preserve"> та </w:t>
      </w:r>
      <w:proofErr w:type="spellStart"/>
      <w:r w:rsidRPr="007616BB">
        <w:rPr>
          <w:color w:val="000000"/>
          <w:sz w:val="28"/>
          <w:szCs w:val="28"/>
        </w:rPr>
        <w:t>своєму</w:t>
      </w:r>
      <w:proofErr w:type="spellEnd"/>
      <w:r w:rsidRPr="007616BB">
        <w:rPr>
          <w:color w:val="000000"/>
          <w:sz w:val="28"/>
          <w:szCs w:val="28"/>
        </w:rPr>
        <w:t xml:space="preserve"> </w:t>
      </w:r>
      <w:proofErr w:type="spellStart"/>
      <w:r w:rsidRPr="007616BB">
        <w:rPr>
          <w:color w:val="000000"/>
          <w:sz w:val="28"/>
          <w:szCs w:val="28"/>
        </w:rPr>
        <w:t>виборі</w:t>
      </w:r>
      <w:proofErr w:type="spellEnd"/>
    </w:p>
    <w:p w:rsidR="008A0A88" w:rsidRPr="001D7891" w:rsidRDefault="008A0A88" w:rsidP="00DB0AF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D7891">
        <w:rPr>
          <w:b/>
          <w:color w:val="000000"/>
          <w:sz w:val="27"/>
          <w:szCs w:val="27"/>
        </w:rPr>
        <w:t>Родинні</w:t>
      </w:r>
      <w:proofErr w:type="spellEnd"/>
      <w:r w:rsidRPr="001D7891">
        <w:rPr>
          <w:b/>
          <w:color w:val="000000"/>
          <w:sz w:val="27"/>
          <w:szCs w:val="27"/>
        </w:rPr>
        <w:t xml:space="preserve"> </w:t>
      </w:r>
      <w:proofErr w:type="spellStart"/>
      <w:r w:rsidRPr="001D7891">
        <w:rPr>
          <w:b/>
          <w:color w:val="000000"/>
          <w:sz w:val="27"/>
          <w:szCs w:val="27"/>
        </w:rPr>
        <w:t>цінності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 w:rsidRPr="001D7891">
        <w:rPr>
          <w:color w:val="000000"/>
          <w:sz w:val="28"/>
          <w:szCs w:val="28"/>
        </w:rPr>
        <w:t>це</w:t>
      </w:r>
      <w:proofErr w:type="spellEnd"/>
      <w:r w:rsidRPr="001D7891">
        <w:rPr>
          <w:color w:val="000000"/>
          <w:sz w:val="28"/>
          <w:szCs w:val="28"/>
        </w:rPr>
        <w:t xml:space="preserve"> </w:t>
      </w:r>
      <w:proofErr w:type="spellStart"/>
      <w:r w:rsidRPr="001D7891">
        <w:rPr>
          <w:color w:val="000000"/>
          <w:sz w:val="28"/>
          <w:szCs w:val="28"/>
        </w:rPr>
        <w:t>ті</w:t>
      </w:r>
      <w:proofErr w:type="spellEnd"/>
      <w:r w:rsidRPr="001D7891">
        <w:rPr>
          <w:color w:val="000000"/>
          <w:sz w:val="28"/>
          <w:szCs w:val="28"/>
        </w:rPr>
        <w:t xml:space="preserve"> </w:t>
      </w:r>
      <w:proofErr w:type="spellStart"/>
      <w:r w:rsidRPr="001D7891">
        <w:rPr>
          <w:color w:val="000000"/>
          <w:sz w:val="28"/>
          <w:szCs w:val="28"/>
        </w:rPr>
        <w:t>принципи</w:t>
      </w:r>
      <w:proofErr w:type="spellEnd"/>
      <w:r w:rsidRPr="001D7891">
        <w:rPr>
          <w:color w:val="000000"/>
          <w:sz w:val="28"/>
          <w:szCs w:val="28"/>
        </w:rPr>
        <w:t xml:space="preserve"> та </w:t>
      </w:r>
      <w:proofErr w:type="spellStart"/>
      <w:r w:rsidRPr="001D7891">
        <w:rPr>
          <w:color w:val="000000"/>
          <w:sz w:val="28"/>
          <w:szCs w:val="28"/>
        </w:rPr>
        <w:t>традиції</w:t>
      </w:r>
      <w:proofErr w:type="spellEnd"/>
      <w:r w:rsidRPr="001D7891">
        <w:rPr>
          <w:color w:val="000000"/>
          <w:sz w:val="28"/>
          <w:szCs w:val="28"/>
        </w:rPr>
        <w:t xml:space="preserve">, </w:t>
      </w:r>
      <w:proofErr w:type="spellStart"/>
      <w:r w:rsidRPr="001D7891">
        <w:rPr>
          <w:color w:val="000000"/>
          <w:sz w:val="28"/>
          <w:szCs w:val="28"/>
        </w:rPr>
        <w:t>які</w:t>
      </w:r>
      <w:proofErr w:type="spellEnd"/>
      <w:r w:rsidRPr="001D7891">
        <w:rPr>
          <w:color w:val="000000"/>
          <w:sz w:val="28"/>
          <w:szCs w:val="28"/>
        </w:rPr>
        <w:t xml:space="preserve"> </w:t>
      </w:r>
      <w:proofErr w:type="spellStart"/>
      <w:r w:rsidRPr="001D7891">
        <w:rPr>
          <w:color w:val="000000"/>
          <w:sz w:val="28"/>
          <w:szCs w:val="28"/>
        </w:rPr>
        <w:t>об'єднують</w:t>
      </w:r>
      <w:proofErr w:type="spellEnd"/>
      <w:r w:rsidRPr="001D7891">
        <w:rPr>
          <w:color w:val="000000"/>
          <w:sz w:val="28"/>
          <w:szCs w:val="28"/>
        </w:rPr>
        <w:t xml:space="preserve"> </w:t>
      </w:r>
      <w:proofErr w:type="spellStart"/>
      <w:r w:rsidRPr="001D7891">
        <w:rPr>
          <w:color w:val="000000"/>
          <w:sz w:val="28"/>
          <w:szCs w:val="28"/>
        </w:rPr>
        <w:t>усіх</w:t>
      </w:r>
      <w:proofErr w:type="spellEnd"/>
      <w:r w:rsidRPr="001D7891">
        <w:rPr>
          <w:color w:val="000000"/>
          <w:sz w:val="28"/>
          <w:szCs w:val="28"/>
        </w:rPr>
        <w:t xml:space="preserve"> </w:t>
      </w:r>
      <w:proofErr w:type="spellStart"/>
      <w:r w:rsidRPr="001D7891">
        <w:rPr>
          <w:color w:val="000000"/>
          <w:sz w:val="28"/>
          <w:szCs w:val="28"/>
        </w:rPr>
        <w:t>членів</w:t>
      </w:r>
      <w:proofErr w:type="spellEnd"/>
      <w:r w:rsidRPr="001D7891">
        <w:rPr>
          <w:color w:val="000000"/>
          <w:sz w:val="28"/>
          <w:szCs w:val="28"/>
        </w:rPr>
        <w:t xml:space="preserve"> </w:t>
      </w:r>
      <w:proofErr w:type="spellStart"/>
      <w:r w:rsidRPr="001D7891">
        <w:rPr>
          <w:color w:val="000000"/>
          <w:sz w:val="28"/>
          <w:szCs w:val="28"/>
        </w:rPr>
        <w:t>сім'ї</w:t>
      </w:r>
      <w:proofErr w:type="spellEnd"/>
      <w:r w:rsidRPr="001D7891">
        <w:rPr>
          <w:color w:val="000000"/>
          <w:sz w:val="28"/>
          <w:szCs w:val="28"/>
        </w:rPr>
        <w:t xml:space="preserve"> та </w:t>
      </w:r>
      <w:proofErr w:type="spellStart"/>
      <w:r w:rsidRPr="001D7891">
        <w:rPr>
          <w:color w:val="000000"/>
          <w:sz w:val="28"/>
          <w:szCs w:val="28"/>
        </w:rPr>
        <w:t>передаються</w:t>
      </w:r>
      <w:proofErr w:type="spellEnd"/>
      <w:r w:rsidRPr="001D7891">
        <w:rPr>
          <w:color w:val="000000"/>
          <w:sz w:val="28"/>
          <w:szCs w:val="28"/>
        </w:rPr>
        <w:t xml:space="preserve"> з </w:t>
      </w:r>
      <w:proofErr w:type="spellStart"/>
      <w:r w:rsidRPr="001D7891">
        <w:rPr>
          <w:color w:val="000000"/>
          <w:sz w:val="28"/>
          <w:szCs w:val="28"/>
        </w:rPr>
        <w:t>покоління</w:t>
      </w:r>
      <w:proofErr w:type="spellEnd"/>
      <w:r w:rsidRPr="001D7891">
        <w:rPr>
          <w:color w:val="000000"/>
          <w:sz w:val="28"/>
          <w:szCs w:val="28"/>
        </w:rPr>
        <w:t xml:space="preserve"> в </w:t>
      </w:r>
      <w:proofErr w:type="spellStart"/>
      <w:r w:rsidRPr="001D7891">
        <w:rPr>
          <w:color w:val="000000"/>
          <w:sz w:val="28"/>
          <w:szCs w:val="28"/>
        </w:rPr>
        <w:t>покоління</w:t>
      </w:r>
      <w:proofErr w:type="spellEnd"/>
      <w:r w:rsidRPr="001D7891">
        <w:rPr>
          <w:color w:val="000000"/>
          <w:sz w:val="28"/>
          <w:szCs w:val="28"/>
        </w:rPr>
        <w:t xml:space="preserve">. Вони </w:t>
      </w:r>
      <w:proofErr w:type="spellStart"/>
      <w:r w:rsidRPr="001D7891">
        <w:rPr>
          <w:color w:val="000000"/>
          <w:sz w:val="28"/>
          <w:szCs w:val="28"/>
        </w:rPr>
        <w:t>створюють</w:t>
      </w:r>
      <w:proofErr w:type="spellEnd"/>
      <w:r w:rsidRPr="001D7891">
        <w:rPr>
          <w:color w:val="000000"/>
          <w:sz w:val="28"/>
          <w:szCs w:val="28"/>
        </w:rPr>
        <w:t xml:space="preserve"> </w:t>
      </w:r>
      <w:proofErr w:type="spellStart"/>
      <w:r w:rsidRPr="001D7891">
        <w:rPr>
          <w:color w:val="000000"/>
          <w:sz w:val="28"/>
          <w:szCs w:val="28"/>
        </w:rPr>
        <w:t>особливу</w:t>
      </w:r>
      <w:proofErr w:type="spellEnd"/>
      <w:r w:rsidRPr="001D7891">
        <w:rPr>
          <w:color w:val="000000"/>
          <w:sz w:val="28"/>
          <w:szCs w:val="28"/>
        </w:rPr>
        <w:t xml:space="preserve"> атмосферу в </w:t>
      </w:r>
      <w:proofErr w:type="spellStart"/>
      <w:r w:rsidRPr="001D7891">
        <w:rPr>
          <w:color w:val="000000"/>
          <w:sz w:val="28"/>
          <w:szCs w:val="28"/>
        </w:rPr>
        <w:t>домі</w:t>
      </w:r>
      <w:proofErr w:type="spellEnd"/>
      <w:r w:rsidRPr="001D7891">
        <w:rPr>
          <w:color w:val="000000"/>
          <w:sz w:val="28"/>
          <w:szCs w:val="28"/>
        </w:rPr>
        <w:t xml:space="preserve"> та </w:t>
      </w:r>
      <w:proofErr w:type="spellStart"/>
      <w:r w:rsidRPr="001D7891">
        <w:rPr>
          <w:color w:val="000000"/>
          <w:sz w:val="28"/>
          <w:szCs w:val="28"/>
        </w:rPr>
        <w:t>формують</w:t>
      </w:r>
      <w:proofErr w:type="spellEnd"/>
      <w:r w:rsidRPr="001D7891">
        <w:rPr>
          <w:color w:val="000000"/>
          <w:sz w:val="28"/>
          <w:szCs w:val="28"/>
        </w:rPr>
        <w:t xml:space="preserve"> </w:t>
      </w:r>
      <w:proofErr w:type="spellStart"/>
      <w:r w:rsidRPr="001D7891">
        <w:rPr>
          <w:color w:val="000000"/>
          <w:sz w:val="28"/>
          <w:szCs w:val="28"/>
        </w:rPr>
        <w:t>міцні</w:t>
      </w:r>
      <w:proofErr w:type="spellEnd"/>
      <w:r w:rsidRPr="001D7891">
        <w:rPr>
          <w:color w:val="000000"/>
          <w:sz w:val="28"/>
          <w:szCs w:val="28"/>
        </w:rPr>
        <w:t xml:space="preserve"> </w:t>
      </w:r>
      <w:proofErr w:type="spellStart"/>
      <w:r w:rsidRPr="001D7891">
        <w:rPr>
          <w:color w:val="000000"/>
          <w:sz w:val="28"/>
          <w:szCs w:val="28"/>
        </w:rPr>
        <w:t>емоційні</w:t>
      </w:r>
      <w:proofErr w:type="spellEnd"/>
      <w:r w:rsidRPr="001D7891">
        <w:rPr>
          <w:color w:val="000000"/>
          <w:sz w:val="28"/>
          <w:szCs w:val="28"/>
        </w:rPr>
        <w:t xml:space="preserve"> </w:t>
      </w:r>
      <w:proofErr w:type="spellStart"/>
      <w:r w:rsidRPr="001D7891">
        <w:rPr>
          <w:color w:val="000000"/>
          <w:sz w:val="28"/>
          <w:szCs w:val="28"/>
        </w:rPr>
        <w:t>зв'язки</w:t>
      </w:r>
      <w:proofErr w:type="spellEnd"/>
      <w:r w:rsidRPr="001D7891">
        <w:rPr>
          <w:color w:val="000000"/>
          <w:sz w:val="28"/>
          <w:szCs w:val="28"/>
        </w:rPr>
        <w:t xml:space="preserve"> </w:t>
      </w:r>
      <w:proofErr w:type="spellStart"/>
      <w:r w:rsidRPr="001D7891">
        <w:rPr>
          <w:color w:val="000000"/>
          <w:sz w:val="28"/>
          <w:szCs w:val="28"/>
        </w:rPr>
        <w:t>між</w:t>
      </w:r>
      <w:proofErr w:type="spellEnd"/>
      <w:r w:rsidRPr="001D7891">
        <w:rPr>
          <w:color w:val="000000"/>
          <w:sz w:val="28"/>
          <w:szCs w:val="28"/>
        </w:rPr>
        <w:t xml:space="preserve"> </w:t>
      </w:r>
      <w:proofErr w:type="spellStart"/>
      <w:r w:rsidRPr="001D7891">
        <w:rPr>
          <w:color w:val="000000"/>
          <w:sz w:val="28"/>
          <w:szCs w:val="28"/>
        </w:rPr>
        <w:t>усіма</w:t>
      </w:r>
      <w:proofErr w:type="spellEnd"/>
      <w:r w:rsidRPr="001D7891">
        <w:rPr>
          <w:color w:val="000000"/>
          <w:sz w:val="28"/>
          <w:szCs w:val="28"/>
        </w:rPr>
        <w:t xml:space="preserve"> членами </w:t>
      </w:r>
      <w:proofErr w:type="spellStart"/>
      <w:r w:rsidRPr="001D7891">
        <w:rPr>
          <w:color w:val="000000"/>
          <w:sz w:val="28"/>
          <w:szCs w:val="28"/>
        </w:rPr>
        <w:t>родини</w:t>
      </w:r>
      <w:proofErr w:type="spellEnd"/>
      <w:r w:rsidRPr="001D7891">
        <w:rPr>
          <w:color w:val="000000"/>
          <w:sz w:val="28"/>
          <w:szCs w:val="28"/>
        </w:rPr>
        <w:t xml:space="preserve">. </w:t>
      </w:r>
      <w:proofErr w:type="spellStart"/>
      <w:r w:rsidRPr="001D7891">
        <w:rPr>
          <w:color w:val="000000"/>
          <w:sz w:val="28"/>
          <w:szCs w:val="28"/>
        </w:rPr>
        <w:t>Родинні</w:t>
      </w:r>
      <w:proofErr w:type="spellEnd"/>
      <w:r w:rsidRPr="001D7891">
        <w:rPr>
          <w:color w:val="000000"/>
          <w:sz w:val="28"/>
          <w:szCs w:val="28"/>
        </w:rPr>
        <w:t xml:space="preserve"> </w:t>
      </w:r>
      <w:proofErr w:type="spellStart"/>
      <w:r w:rsidRPr="001D7891">
        <w:rPr>
          <w:color w:val="000000"/>
          <w:sz w:val="28"/>
          <w:szCs w:val="28"/>
        </w:rPr>
        <w:t>цінності</w:t>
      </w:r>
      <w:proofErr w:type="spellEnd"/>
      <w:r w:rsidRPr="001D7891">
        <w:rPr>
          <w:color w:val="000000"/>
          <w:sz w:val="28"/>
          <w:szCs w:val="28"/>
        </w:rPr>
        <w:t xml:space="preserve"> </w:t>
      </w:r>
      <w:proofErr w:type="spellStart"/>
      <w:r w:rsidRPr="001D7891">
        <w:rPr>
          <w:color w:val="000000"/>
          <w:sz w:val="28"/>
          <w:szCs w:val="28"/>
        </w:rPr>
        <w:t>можуть</w:t>
      </w:r>
      <w:proofErr w:type="spellEnd"/>
      <w:r w:rsidRPr="001D7891">
        <w:rPr>
          <w:color w:val="000000"/>
          <w:sz w:val="28"/>
          <w:szCs w:val="28"/>
        </w:rPr>
        <w:t xml:space="preserve"> бути </w:t>
      </w:r>
      <w:proofErr w:type="spellStart"/>
      <w:r w:rsidRPr="001D7891">
        <w:rPr>
          <w:color w:val="000000"/>
          <w:sz w:val="28"/>
          <w:szCs w:val="28"/>
        </w:rPr>
        <w:t>різними</w:t>
      </w:r>
      <w:proofErr w:type="spellEnd"/>
      <w:r w:rsidRPr="001D7891">
        <w:rPr>
          <w:color w:val="000000"/>
          <w:sz w:val="28"/>
          <w:szCs w:val="28"/>
        </w:rPr>
        <w:t xml:space="preserve"> у </w:t>
      </w:r>
      <w:proofErr w:type="spellStart"/>
      <w:r w:rsidRPr="001D7891">
        <w:rPr>
          <w:color w:val="000000"/>
          <w:sz w:val="28"/>
          <w:szCs w:val="28"/>
        </w:rPr>
        <w:t>кожної</w:t>
      </w:r>
      <w:proofErr w:type="spellEnd"/>
      <w:r w:rsidRPr="001D7891">
        <w:rPr>
          <w:color w:val="000000"/>
          <w:sz w:val="28"/>
          <w:szCs w:val="28"/>
        </w:rPr>
        <w:t xml:space="preserve"> </w:t>
      </w:r>
      <w:proofErr w:type="spellStart"/>
      <w:r w:rsidRPr="001D7891">
        <w:rPr>
          <w:color w:val="000000"/>
          <w:sz w:val="28"/>
          <w:szCs w:val="28"/>
        </w:rPr>
        <w:t>сім'ї</w:t>
      </w:r>
      <w:proofErr w:type="spellEnd"/>
      <w:r w:rsidRPr="001D7891">
        <w:rPr>
          <w:color w:val="000000"/>
          <w:sz w:val="28"/>
          <w:szCs w:val="28"/>
        </w:rPr>
        <w:t xml:space="preserve">, але </w:t>
      </w:r>
      <w:proofErr w:type="spellStart"/>
      <w:r w:rsidRPr="001D7891">
        <w:rPr>
          <w:color w:val="000000"/>
          <w:sz w:val="28"/>
          <w:szCs w:val="28"/>
        </w:rPr>
        <w:t>найчастіше</w:t>
      </w:r>
      <w:proofErr w:type="spellEnd"/>
      <w:r w:rsidRPr="001D7891">
        <w:rPr>
          <w:color w:val="000000"/>
          <w:sz w:val="28"/>
          <w:szCs w:val="28"/>
        </w:rPr>
        <w:t xml:space="preserve"> вони </w:t>
      </w:r>
      <w:proofErr w:type="spellStart"/>
      <w:r w:rsidRPr="001D7891">
        <w:rPr>
          <w:color w:val="000000"/>
          <w:sz w:val="28"/>
          <w:szCs w:val="28"/>
        </w:rPr>
        <w:t>включають</w:t>
      </w:r>
      <w:proofErr w:type="spellEnd"/>
      <w:r w:rsidRPr="001D7891">
        <w:rPr>
          <w:color w:val="000000"/>
          <w:sz w:val="28"/>
          <w:szCs w:val="28"/>
        </w:rPr>
        <w:t xml:space="preserve"> </w:t>
      </w:r>
      <w:proofErr w:type="spellStart"/>
      <w:r w:rsidRPr="001D7891">
        <w:rPr>
          <w:color w:val="000000"/>
          <w:sz w:val="28"/>
          <w:szCs w:val="28"/>
        </w:rPr>
        <w:t>любов</w:t>
      </w:r>
      <w:proofErr w:type="spellEnd"/>
      <w:r w:rsidRPr="001D7891">
        <w:rPr>
          <w:color w:val="000000"/>
          <w:sz w:val="28"/>
          <w:szCs w:val="28"/>
        </w:rPr>
        <w:t xml:space="preserve">, </w:t>
      </w:r>
      <w:proofErr w:type="spellStart"/>
      <w:r w:rsidRPr="001D7891">
        <w:rPr>
          <w:color w:val="000000"/>
          <w:sz w:val="28"/>
          <w:szCs w:val="28"/>
        </w:rPr>
        <w:t>повагу</w:t>
      </w:r>
      <w:proofErr w:type="spellEnd"/>
      <w:r w:rsidRPr="001D7891">
        <w:rPr>
          <w:color w:val="000000"/>
          <w:sz w:val="28"/>
          <w:szCs w:val="28"/>
        </w:rPr>
        <w:t xml:space="preserve">, </w:t>
      </w:r>
      <w:proofErr w:type="spellStart"/>
      <w:r w:rsidRPr="001D7891">
        <w:rPr>
          <w:color w:val="000000"/>
          <w:sz w:val="28"/>
          <w:szCs w:val="28"/>
        </w:rPr>
        <w:t>підтримку</w:t>
      </w:r>
      <w:proofErr w:type="spellEnd"/>
      <w:r w:rsidRPr="001D7891">
        <w:rPr>
          <w:color w:val="000000"/>
          <w:sz w:val="28"/>
          <w:szCs w:val="28"/>
        </w:rPr>
        <w:t xml:space="preserve"> та </w:t>
      </w:r>
      <w:proofErr w:type="spellStart"/>
      <w:r w:rsidRPr="001D7891">
        <w:rPr>
          <w:color w:val="000000"/>
          <w:sz w:val="28"/>
          <w:szCs w:val="28"/>
        </w:rPr>
        <w:t>турботу</w:t>
      </w:r>
      <w:proofErr w:type="spellEnd"/>
      <w:r w:rsidRPr="001D7891">
        <w:rPr>
          <w:color w:val="000000"/>
          <w:sz w:val="28"/>
          <w:szCs w:val="28"/>
        </w:rPr>
        <w:t xml:space="preserve"> один про одного.</w:t>
      </w:r>
    </w:p>
    <w:p w:rsidR="00DB0AFD" w:rsidRDefault="008A0A88" w:rsidP="00DB0AF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7891">
        <w:rPr>
          <w:color w:val="000000"/>
          <w:sz w:val="28"/>
          <w:szCs w:val="28"/>
        </w:rPr>
        <w:t xml:space="preserve">У </w:t>
      </w:r>
      <w:proofErr w:type="spellStart"/>
      <w:r w:rsidRPr="001D7891">
        <w:rPr>
          <w:color w:val="000000"/>
          <w:sz w:val="28"/>
          <w:szCs w:val="28"/>
        </w:rPr>
        <w:t>родині</w:t>
      </w:r>
      <w:proofErr w:type="spellEnd"/>
      <w:r w:rsidRPr="001D7891">
        <w:rPr>
          <w:color w:val="000000"/>
          <w:sz w:val="28"/>
          <w:szCs w:val="28"/>
        </w:rPr>
        <w:t xml:space="preserve"> ми </w:t>
      </w:r>
      <w:proofErr w:type="spellStart"/>
      <w:r w:rsidRPr="001D7891">
        <w:rPr>
          <w:color w:val="000000"/>
          <w:sz w:val="28"/>
          <w:szCs w:val="28"/>
        </w:rPr>
        <w:t>вперше</w:t>
      </w:r>
      <w:proofErr w:type="spellEnd"/>
      <w:r w:rsidRPr="001D7891">
        <w:rPr>
          <w:color w:val="000000"/>
          <w:sz w:val="28"/>
          <w:szCs w:val="28"/>
        </w:rPr>
        <w:t xml:space="preserve"> </w:t>
      </w:r>
      <w:proofErr w:type="spellStart"/>
      <w:r w:rsidRPr="001D7891">
        <w:rPr>
          <w:color w:val="000000"/>
          <w:sz w:val="28"/>
          <w:szCs w:val="28"/>
        </w:rPr>
        <w:t>знайомимося</w:t>
      </w:r>
      <w:proofErr w:type="spellEnd"/>
      <w:r w:rsidRPr="001D7891">
        <w:rPr>
          <w:color w:val="000000"/>
          <w:sz w:val="28"/>
          <w:szCs w:val="28"/>
        </w:rPr>
        <w:t xml:space="preserve"> з </w:t>
      </w:r>
      <w:proofErr w:type="spellStart"/>
      <w:r w:rsidRPr="001D7891">
        <w:rPr>
          <w:color w:val="000000"/>
          <w:sz w:val="28"/>
          <w:szCs w:val="28"/>
        </w:rPr>
        <w:t>поняттям</w:t>
      </w:r>
      <w:proofErr w:type="spellEnd"/>
      <w:r w:rsidRPr="001D7891">
        <w:rPr>
          <w:color w:val="000000"/>
          <w:sz w:val="28"/>
          <w:szCs w:val="28"/>
        </w:rPr>
        <w:t xml:space="preserve"> </w:t>
      </w:r>
      <w:proofErr w:type="spellStart"/>
      <w:r w:rsidRPr="001D7891">
        <w:rPr>
          <w:color w:val="000000"/>
          <w:sz w:val="28"/>
          <w:szCs w:val="28"/>
        </w:rPr>
        <w:t>цінностей</w:t>
      </w:r>
      <w:proofErr w:type="spellEnd"/>
      <w:r w:rsidRPr="001D7891">
        <w:rPr>
          <w:color w:val="000000"/>
          <w:sz w:val="28"/>
          <w:szCs w:val="28"/>
        </w:rPr>
        <w:t xml:space="preserve"> та </w:t>
      </w:r>
      <w:proofErr w:type="spellStart"/>
      <w:r w:rsidRPr="001D7891">
        <w:rPr>
          <w:color w:val="000000"/>
          <w:sz w:val="28"/>
          <w:szCs w:val="28"/>
        </w:rPr>
        <w:t>вчимося</w:t>
      </w:r>
      <w:proofErr w:type="spellEnd"/>
      <w:r w:rsidRPr="001D7891">
        <w:rPr>
          <w:color w:val="000000"/>
          <w:sz w:val="28"/>
          <w:szCs w:val="28"/>
        </w:rPr>
        <w:t xml:space="preserve"> їх </w:t>
      </w:r>
      <w:proofErr w:type="spellStart"/>
      <w:r w:rsidRPr="001D7891">
        <w:rPr>
          <w:color w:val="000000"/>
          <w:sz w:val="28"/>
          <w:szCs w:val="28"/>
        </w:rPr>
        <w:t>розуміти</w:t>
      </w:r>
      <w:proofErr w:type="spellEnd"/>
      <w:r w:rsidRPr="001D7891">
        <w:rPr>
          <w:color w:val="000000"/>
          <w:sz w:val="28"/>
          <w:szCs w:val="28"/>
        </w:rPr>
        <w:t xml:space="preserve">. </w:t>
      </w:r>
      <w:proofErr w:type="spellStart"/>
      <w:r w:rsidRPr="001D7891">
        <w:rPr>
          <w:color w:val="000000"/>
          <w:sz w:val="28"/>
          <w:szCs w:val="28"/>
        </w:rPr>
        <w:t>Саме</w:t>
      </w:r>
      <w:proofErr w:type="spellEnd"/>
      <w:r w:rsidRPr="001D7891">
        <w:rPr>
          <w:color w:val="000000"/>
          <w:sz w:val="28"/>
          <w:szCs w:val="28"/>
        </w:rPr>
        <w:t xml:space="preserve"> тут </w:t>
      </w:r>
      <w:proofErr w:type="spellStart"/>
      <w:r w:rsidRPr="001D7891">
        <w:rPr>
          <w:color w:val="000000"/>
          <w:sz w:val="28"/>
          <w:szCs w:val="28"/>
        </w:rPr>
        <w:t>формуються</w:t>
      </w:r>
      <w:proofErr w:type="spellEnd"/>
      <w:r w:rsidRPr="001D7891">
        <w:rPr>
          <w:color w:val="000000"/>
          <w:sz w:val="28"/>
          <w:szCs w:val="28"/>
        </w:rPr>
        <w:t xml:space="preserve"> </w:t>
      </w:r>
      <w:proofErr w:type="spellStart"/>
      <w:r w:rsidRPr="001D7891">
        <w:rPr>
          <w:color w:val="000000"/>
          <w:sz w:val="28"/>
          <w:szCs w:val="28"/>
        </w:rPr>
        <w:t>наші</w:t>
      </w:r>
      <w:proofErr w:type="spellEnd"/>
      <w:r w:rsidRPr="001D7891">
        <w:rPr>
          <w:color w:val="000000"/>
          <w:sz w:val="28"/>
          <w:szCs w:val="28"/>
        </w:rPr>
        <w:t xml:space="preserve"> </w:t>
      </w:r>
      <w:proofErr w:type="spellStart"/>
      <w:r w:rsidRPr="001D7891">
        <w:rPr>
          <w:color w:val="000000"/>
          <w:sz w:val="28"/>
          <w:szCs w:val="28"/>
        </w:rPr>
        <w:t>перші</w:t>
      </w:r>
      <w:proofErr w:type="spellEnd"/>
      <w:r w:rsidRPr="001D7891">
        <w:rPr>
          <w:color w:val="000000"/>
          <w:sz w:val="28"/>
          <w:szCs w:val="28"/>
        </w:rPr>
        <w:t xml:space="preserve"> </w:t>
      </w:r>
      <w:proofErr w:type="spellStart"/>
      <w:r w:rsidRPr="001D7891">
        <w:rPr>
          <w:color w:val="000000"/>
          <w:sz w:val="28"/>
          <w:szCs w:val="28"/>
        </w:rPr>
        <w:t>уявлення</w:t>
      </w:r>
      <w:proofErr w:type="spellEnd"/>
      <w:r w:rsidRPr="001D7891">
        <w:rPr>
          <w:color w:val="000000"/>
          <w:sz w:val="28"/>
          <w:szCs w:val="28"/>
        </w:rPr>
        <w:t xml:space="preserve"> про добро і зло, </w:t>
      </w:r>
      <w:proofErr w:type="spellStart"/>
      <w:r w:rsidRPr="001D7891">
        <w:rPr>
          <w:color w:val="000000"/>
          <w:sz w:val="28"/>
          <w:szCs w:val="28"/>
        </w:rPr>
        <w:t>правильне</w:t>
      </w:r>
      <w:proofErr w:type="spellEnd"/>
      <w:r w:rsidRPr="001D7891">
        <w:rPr>
          <w:color w:val="000000"/>
          <w:sz w:val="28"/>
          <w:szCs w:val="28"/>
        </w:rPr>
        <w:t xml:space="preserve"> і </w:t>
      </w:r>
      <w:proofErr w:type="spellStart"/>
      <w:r w:rsidRPr="001D7891">
        <w:rPr>
          <w:color w:val="000000"/>
          <w:sz w:val="28"/>
          <w:szCs w:val="28"/>
        </w:rPr>
        <w:t>неправильне</w:t>
      </w:r>
      <w:proofErr w:type="spellEnd"/>
      <w:r w:rsidRPr="001D7891">
        <w:rPr>
          <w:color w:val="000000"/>
          <w:sz w:val="28"/>
          <w:szCs w:val="28"/>
        </w:rPr>
        <w:t xml:space="preserve">. </w:t>
      </w:r>
    </w:p>
    <w:p w:rsidR="008A0A88" w:rsidRPr="001D7891" w:rsidRDefault="008A0A88" w:rsidP="00DB0AF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834A3">
        <w:rPr>
          <w:b/>
          <w:color w:val="000000"/>
          <w:sz w:val="28"/>
          <w:szCs w:val="28"/>
        </w:rPr>
        <w:t>Родинні</w:t>
      </w:r>
      <w:proofErr w:type="spellEnd"/>
      <w:r w:rsidRPr="009834A3">
        <w:rPr>
          <w:b/>
          <w:color w:val="000000"/>
          <w:sz w:val="28"/>
          <w:szCs w:val="28"/>
        </w:rPr>
        <w:t xml:space="preserve"> </w:t>
      </w:r>
      <w:proofErr w:type="spellStart"/>
      <w:r w:rsidRPr="009834A3">
        <w:rPr>
          <w:b/>
          <w:color w:val="000000"/>
          <w:sz w:val="28"/>
          <w:szCs w:val="28"/>
        </w:rPr>
        <w:t>цінності</w:t>
      </w:r>
      <w:proofErr w:type="spellEnd"/>
      <w:r w:rsidRPr="001D7891">
        <w:rPr>
          <w:color w:val="000000"/>
          <w:sz w:val="28"/>
          <w:szCs w:val="28"/>
        </w:rPr>
        <w:t xml:space="preserve"> </w:t>
      </w:r>
      <w:proofErr w:type="spellStart"/>
      <w:r w:rsidRPr="001D7891">
        <w:rPr>
          <w:color w:val="000000"/>
          <w:sz w:val="28"/>
          <w:szCs w:val="28"/>
        </w:rPr>
        <w:t>допомагають</w:t>
      </w:r>
      <w:proofErr w:type="spellEnd"/>
      <w:r w:rsidRPr="001D7891">
        <w:rPr>
          <w:color w:val="000000"/>
          <w:sz w:val="28"/>
          <w:szCs w:val="28"/>
        </w:rPr>
        <w:t xml:space="preserve"> нам:</w:t>
      </w:r>
    </w:p>
    <w:p w:rsidR="008A0A88" w:rsidRPr="001D7891" w:rsidRDefault="008A0A88" w:rsidP="001D789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1D7891">
        <w:rPr>
          <w:color w:val="000000"/>
          <w:sz w:val="28"/>
          <w:szCs w:val="28"/>
        </w:rPr>
        <w:t>Відчувати</w:t>
      </w:r>
      <w:proofErr w:type="spellEnd"/>
      <w:r w:rsidRPr="001D7891">
        <w:rPr>
          <w:color w:val="000000"/>
          <w:sz w:val="28"/>
          <w:szCs w:val="28"/>
        </w:rPr>
        <w:t xml:space="preserve"> </w:t>
      </w:r>
      <w:proofErr w:type="spellStart"/>
      <w:r w:rsidRPr="001D7891">
        <w:rPr>
          <w:color w:val="000000"/>
          <w:sz w:val="28"/>
          <w:szCs w:val="28"/>
        </w:rPr>
        <w:t>підтримку</w:t>
      </w:r>
      <w:proofErr w:type="spellEnd"/>
      <w:r w:rsidRPr="001D7891">
        <w:rPr>
          <w:color w:val="000000"/>
          <w:sz w:val="28"/>
          <w:szCs w:val="28"/>
        </w:rPr>
        <w:t xml:space="preserve"> та </w:t>
      </w:r>
      <w:proofErr w:type="spellStart"/>
      <w:r w:rsidRPr="001D7891">
        <w:rPr>
          <w:color w:val="000000"/>
          <w:sz w:val="28"/>
          <w:szCs w:val="28"/>
        </w:rPr>
        <w:t>захищеність</w:t>
      </w:r>
      <w:proofErr w:type="spellEnd"/>
    </w:p>
    <w:p w:rsidR="008A0A88" w:rsidRPr="001D7891" w:rsidRDefault="008A0A88" w:rsidP="001D789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1D7891">
        <w:rPr>
          <w:color w:val="000000"/>
          <w:sz w:val="28"/>
          <w:szCs w:val="28"/>
        </w:rPr>
        <w:t>Розвивати</w:t>
      </w:r>
      <w:proofErr w:type="spellEnd"/>
      <w:r w:rsidRPr="001D7891">
        <w:rPr>
          <w:color w:val="000000"/>
          <w:sz w:val="28"/>
          <w:szCs w:val="28"/>
        </w:rPr>
        <w:t xml:space="preserve"> </w:t>
      </w:r>
      <w:proofErr w:type="spellStart"/>
      <w:r w:rsidRPr="001D7891">
        <w:rPr>
          <w:color w:val="000000"/>
          <w:sz w:val="28"/>
          <w:szCs w:val="28"/>
        </w:rPr>
        <w:t>емоційний</w:t>
      </w:r>
      <w:proofErr w:type="spellEnd"/>
      <w:r w:rsidRPr="001D7891">
        <w:rPr>
          <w:color w:val="000000"/>
          <w:sz w:val="28"/>
          <w:szCs w:val="28"/>
        </w:rPr>
        <w:t xml:space="preserve"> </w:t>
      </w:r>
      <w:proofErr w:type="spellStart"/>
      <w:r w:rsidRPr="001D7891">
        <w:rPr>
          <w:color w:val="000000"/>
          <w:sz w:val="28"/>
          <w:szCs w:val="28"/>
        </w:rPr>
        <w:t>інтелект</w:t>
      </w:r>
      <w:proofErr w:type="spellEnd"/>
      <w:r w:rsidRPr="001D7891">
        <w:rPr>
          <w:color w:val="000000"/>
          <w:sz w:val="28"/>
          <w:szCs w:val="28"/>
        </w:rPr>
        <w:t xml:space="preserve"> та </w:t>
      </w:r>
      <w:proofErr w:type="spellStart"/>
      <w:r w:rsidRPr="001D7891">
        <w:rPr>
          <w:color w:val="000000"/>
          <w:sz w:val="28"/>
          <w:szCs w:val="28"/>
        </w:rPr>
        <w:t>емпатію</w:t>
      </w:r>
      <w:proofErr w:type="spellEnd"/>
    </w:p>
    <w:p w:rsidR="008A0A88" w:rsidRPr="001D7891" w:rsidRDefault="008A0A88" w:rsidP="001D789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1D7891">
        <w:rPr>
          <w:color w:val="000000"/>
          <w:sz w:val="28"/>
          <w:szCs w:val="28"/>
        </w:rPr>
        <w:t>Вчитися</w:t>
      </w:r>
      <w:proofErr w:type="spellEnd"/>
      <w:r w:rsidRPr="001D7891">
        <w:rPr>
          <w:color w:val="000000"/>
          <w:sz w:val="28"/>
          <w:szCs w:val="28"/>
        </w:rPr>
        <w:t xml:space="preserve"> </w:t>
      </w:r>
      <w:proofErr w:type="spellStart"/>
      <w:r w:rsidRPr="001D7891">
        <w:rPr>
          <w:color w:val="000000"/>
          <w:sz w:val="28"/>
          <w:szCs w:val="28"/>
        </w:rPr>
        <w:t>будувати</w:t>
      </w:r>
      <w:proofErr w:type="spellEnd"/>
      <w:r w:rsidRPr="001D7891">
        <w:rPr>
          <w:color w:val="000000"/>
          <w:sz w:val="28"/>
          <w:szCs w:val="28"/>
        </w:rPr>
        <w:t xml:space="preserve"> </w:t>
      </w:r>
      <w:proofErr w:type="spellStart"/>
      <w:r w:rsidRPr="001D7891">
        <w:rPr>
          <w:color w:val="000000"/>
          <w:sz w:val="28"/>
          <w:szCs w:val="28"/>
        </w:rPr>
        <w:t>здорові</w:t>
      </w:r>
      <w:proofErr w:type="spellEnd"/>
      <w:r w:rsidRPr="001D7891">
        <w:rPr>
          <w:color w:val="000000"/>
          <w:sz w:val="28"/>
          <w:szCs w:val="28"/>
        </w:rPr>
        <w:t xml:space="preserve"> </w:t>
      </w:r>
      <w:proofErr w:type="spellStart"/>
      <w:r w:rsidRPr="001D7891">
        <w:rPr>
          <w:color w:val="000000"/>
          <w:sz w:val="28"/>
          <w:szCs w:val="28"/>
        </w:rPr>
        <w:t>стосунки</w:t>
      </w:r>
      <w:proofErr w:type="spellEnd"/>
    </w:p>
    <w:p w:rsidR="008A0A88" w:rsidRPr="001D7891" w:rsidRDefault="008A0A88" w:rsidP="001D789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1D7891">
        <w:rPr>
          <w:color w:val="000000"/>
          <w:sz w:val="28"/>
          <w:szCs w:val="28"/>
        </w:rPr>
        <w:t>Зберігати</w:t>
      </w:r>
      <w:proofErr w:type="spellEnd"/>
      <w:r w:rsidRPr="001D7891">
        <w:rPr>
          <w:color w:val="000000"/>
          <w:sz w:val="28"/>
          <w:szCs w:val="28"/>
        </w:rPr>
        <w:t xml:space="preserve"> </w:t>
      </w:r>
      <w:proofErr w:type="spellStart"/>
      <w:r w:rsidRPr="001D7891">
        <w:rPr>
          <w:color w:val="000000"/>
          <w:sz w:val="28"/>
          <w:szCs w:val="28"/>
        </w:rPr>
        <w:t>сімейні</w:t>
      </w:r>
      <w:proofErr w:type="spellEnd"/>
      <w:r w:rsidRPr="001D7891">
        <w:rPr>
          <w:color w:val="000000"/>
          <w:sz w:val="28"/>
          <w:szCs w:val="28"/>
        </w:rPr>
        <w:t xml:space="preserve"> </w:t>
      </w:r>
      <w:proofErr w:type="spellStart"/>
      <w:r w:rsidRPr="001D7891">
        <w:rPr>
          <w:color w:val="000000"/>
          <w:sz w:val="28"/>
          <w:szCs w:val="28"/>
        </w:rPr>
        <w:t>традиції</w:t>
      </w:r>
      <w:proofErr w:type="spellEnd"/>
      <w:r w:rsidRPr="001D7891">
        <w:rPr>
          <w:color w:val="000000"/>
          <w:sz w:val="28"/>
          <w:szCs w:val="28"/>
        </w:rPr>
        <w:t xml:space="preserve"> та </w:t>
      </w:r>
      <w:proofErr w:type="spellStart"/>
      <w:r w:rsidRPr="001D7891">
        <w:rPr>
          <w:color w:val="000000"/>
          <w:sz w:val="28"/>
          <w:szCs w:val="28"/>
        </w:rPr>
        <w:t>історію</w:t>
      </w:r>
      <w:proofErr w:type="spellEnd"/>
    </w:p>
    <w:p w:rsidR="00134465" w:rsidRPr="0052419A" w:rsidRDefault="008A0A88" w:rsidP="0052419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Style w:val="a3"/>
          <w:b w:val="0"/>
          <w:bCs w:val="0"/>
          <w:color w:val="000000"/>
          <w:sz w:val="28"/>
          <w:szCs w:val="28"/>
        </w:rPr>
      </w:pPr>
      <w:proofErr w:type="spellStart"/>
      <w:r w:rsidRPr="001D7891">
        <w:rPr>
          <w:color w:val="000000"/>
          <w:sz w:val="28"/>
          <w:szCs w:val="28"/>
        </w:rPr>
        <w:t>Знаходити</w:t>
      </w:r>
      <w:proofErr w:type="spellEnd"/>
      <w:r w:rsidRPr="001D7891">
        <w:rPr>
          <w:color w:val="000000"/>
          <w:sz w:val="28"/>
          <w:szCs w:val="28"/>
        </w:rPr>
        <w:t xml:space="preserve"> опору в </w:t>
      </w:r>
      <w:proofErr w:type="spellStart"/>
      <w:r w:rsidRPr="001D7891">
        <w:rPr>
          <w:color w:val="000000"/>
          <w:sz w:val="28"/>
          <w:szCs w:val="28"/>
        </w:rPr>
        <w:t>складних</w:t>
      </w:r>
      <w:proofErr w:type="spellEnd"/>
      <w:r w:rsidRPr="001D7891">
        <w:rPr>
          <w:color w:val="000000"/>
          <w:sz w:val="28"/>
          <w:szCs w:val="28"/>
        </w:rPr>
        <w:t xml:space="preserve"> </w:t>
      </w:r>
      <w:proofErr w:type="spellStart"/>
      <w:r w:rsidRPr="001D7891">
        <w:rPr>
          <w:color w:val="000000"/>
          <w:sz w:val="28"/>
          <w:szCs w:val="28"/>
        </w:rPr>
        <w:t>життєвих</w:t>
      </w:r>
      <w:proofErr w:type="spellEnd"/>
      <w:r w:rsidRPr="001D7891">
        <w:rPr>
          <w:color w:val="000000"/>
          <w:sz w:val="28"/>
          <w:szCs w:val="28"/>
        </w:rPr>
        <w:t xml:space="preserve"> </w:t>
      </w:r>
      <w:proofErr w:type="spellStart"/>
      <w:r w:rsidRPr="001D7891">
        <w:rPr>
          <w:color w:val="000000"/>
          <w:sz w:val="28"/>
          <w:szCs w:val="28"/>
        </w:rPr>
        <w:t>ситуаціях</w:t>
      </w:r>
      <w:proofErr w:type="spellEnd"/>
    </w:p>
    <w:p w:rsidR="007C461F" w:rsidRDefault="00226973" w:rsidP="007A041A">
      <w:pPr>
        <w:spacing w:after="0" w:line="240" w:lineRule="auto"/>
        <w:ind w:right="1134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</w:pPr>
      <w:r w:rsidRPr="00927F65">
        <w:rPr>
          <w:rStyle w:val="a3"/>
          <w:rFonts w:ascii="Times New Roman" w:hAnsi="Times New Roman" w:cs="Times New Roman"/>
          <w:color w:val="980000"/>
          <w:sz w:val="28"/>
          <w:szCs w:val="28"/>
          <w:shd w:val="clear" w:color="auto" w:fill="FFFFFF"/>
          <w:lang w:val="uk-UA"/>
        </w:rPr>
        <w:t>Загальнолюдські цінності</w:t>
      </w:r>
      <w:r w:rsidRPr="002269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22697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- моральні норми, що є спільними для різних народів і культур, які втілені в найкращих людських рисах і взаєминах</w:t>
      </w:r>
      <w:r w:rsidR="000015D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.</w:t>
      </w:r>
      <w:r w:rsidR="0052419A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DC083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Загальнолюдські цінності</w:t>
      </w:r>
      <w:r w:rsidR="00AE216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:</w:t>
      </w:r>
      <w:r w:rsidR="00DC083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AE2160">
        <w:rPr>
          <w:rFonts w:ascii="Arial" w:hAnsi="Arial" w:cs="Arial"/>
          <w:color w:val="1F1F1F"/>
          <w:sz w:val="30"/>
          <w:szCs w:val="30"/>
          <w:shd w:val="clear" w:color="auto" w:fill="FFFFFF"/>
        </w:rPr>
        <w:t> </w:t>
      </w:r>
      <w:proofErr w:type="spellStart"/>
      <w:r w:rsidR="00AE2160" w:rsidRPr="00AE2160">
        <w:rPr>
          <w:rFonts w:ascii="Times New Roman" w:hAnsi="Times New Roman" w:cs="Times New Roman"/>
          <w:color w:val="040C28"/>
          <w:sz w:val="28"/>
          <w:szCs w:val="28"/>
        </w:rPr>
        <w:t>життя</w:t>
      </w:r>
      <w:proofErr w:type="spellEnd"/>
      <w:r w:rsidR="00AE2160" w:rsidRPr="00AE2160">
        <w:rPr>
          <w:rFonts w:ascii="Times New Roman" w:hAnsi="Times New Roman" w:cs="Times New Roman"/>
          <w:color w:val="040C28"/>
          <w:sz w:val="28"/>
          <w:szCs w:val="28"/>
        </w:rPr>
        <w:t xml:space="preserve">, свобода, </w:t>
      </w:r>
      <w:proofErr w:type="spellStart"/>
      <w:r w:rsidR="00AE2160" w:rsidRPr="00AE2160">
        <w:rPr>
          <w:rFonts w:ascii="Times New Roman" w:hAnsi="Times New Roman" w:cs="Times New Roman"/>
          <w:color w:val="040C28"/>
          <w:sz w:val="28"/>
          <w:szCs w:val="28"/>
        </w:rPr>
        <w:t>гідність</w:t>
      </w:r>
      <w:proofErr w:type="spellEnd"/>
      <w:r w:rsidR="00AE2160" w:rsidRPr="00AE2160">
        <w:rPr>
          <w:rFonts w:ascii="Times New Roman" w:hAnsi="Times New Roman" w:cs="Times New Roman"/>
          <w:color w:val="040C28"/>
          <w:sz w:val="28"/>
          <w:szCs w:val="28"/>
        </w:rPr>
        <w:t xml:space="preserve">, </w:t>
      </w:r>
      <w:proofErr w:type="spellStart"/>
      <w:r w:rsidR="00AE2160" w:rsidRPr="00AE2160">
        <w:rPr>
          <w:rFonts w:ascii="Times New Roman" w:hAnsi="Times New Roman" w:cs="Times New Roman"/>
          <w:color w:val="040C28"/>
          <w:sz w:val="28"/>
          <w:szCs w:val="28"/>
        </w:rPr>
        <w:t>справедливість</w:t>
      </w:r>
      <w:proofErr w:type="spellEnd"/>
      <w:r w:rsidR="00AE2160" w:rsidRPr="00AE2160">
        <w:rPr>
          <w:rFonts w:ascii="Times New Roman" w:hAnsi="Times New Roman" w:cs="Times New Roman"/>
          <w:color w:val="040C28"/>
          <w:sz w:val="28"/>
          <w:szCs w:val="28"/>
        </w:rPr>
        <w:t xml:space="preserve">, мир, </w:t>
      </w:r>
      <w:proofErr w:type="spellStart"/>
      <w:r w:rsidR="00AE2160" w:rsidRPr="00AE2160">
        <w:rPr>
          <w:rFonts w:ascii="Times New Roman" w:hAnsi="Times New Roman" w:cs="Times New Roman"/>
          <w:color w:val="040C28"/>
          <w:sz w:val="28"/>
          <w:szCs w:val="28"/>
        </w:rPr>
        <w:t>любов</w:t>
      </w:r>
      <w:proofErr w:type="spellEnd"/>
      <w:r w:rsidR="00AE2160" w:rsidRPr="00AE2160">
        <w:rPr>
          <w:rFonts w:ascii="Times New Roman" w:hAnsi="Times New Roman" w:cs="Times New Roman"/>
          <w:color w:val="040C28"/>
          <w:sz w:val="28"/>
          <w:szCs w:val="28"/>
        </w:rPr>
        <w:t xml:space="preserve"> та </w:t>
      </w:r>
      <w:proofErr w:type="spellStart"/>
      <w:r w:rsidR="00AE2160" w:rsidRPr="00AE2160">
        <w:rPr>
          <w:rFonts w:ascii="Times New Roman" w:hAnsi="Times New Roman" w:cs="Times New Roman"/>
          <w:color w:val="040C28"/>
          <w:sz w:val="28"/>
          <w:szCs w:val="28"/>
        </w:rPr>
        <w:t>повага</w:t>
      </w:r>
      <w:proofErr w:type="spellEnd"/>
      <w:r w:rsidR="00AE2160" w:rsidRPr="00AE2160">
        <w:rPr>
          <w:rFonts w:ascii="Times New Roman" w:hAnsi="Times New Roman" w:cs="Times New Roman"/>
          <w:color w:val="040C28"/>
          <w:sz w:val="28"/>
          <w:szCs w:val="28"/>
        </w:rPr>
        <w:t xml:space="preserve"> до інших</w:t>
      </w:r>
      <w:r w:rsidR="00AE2160" w:rsidRPr="00AE216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</w:p>
    <w:p w:rsidR="00AE2160" w:rsidRDefault="00AE2160" w:rsidP="00AE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Особисті, родинні та загальнолюдські цінності тісно пов'язані між собою та впливають одні на одні.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Наші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особисті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цінності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формуються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впливом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родинних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традицій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Водночас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родинні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цінності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відображають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загальнолюдські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ідеали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адаптовані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конкретної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сімейної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2160" w:rsidRPr="000015D7" w:rsidRDefault="00673C39" w:rsidP="00AE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     </w:t>
      </w:r>
      <w:proofErr w:type="spellStart"/>
      <w:r w:rsidR="00AE2160"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Розуміння</w:t>
      </w:r>
      <w:proofErr w:type="spellEnd"/>
      <w:r w:rsidR="00AE2160"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2160"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взаємозв'язку</w:t>
      </w:r>
      <w:proofErr w:type="spellEnd"/>
      <w:r w:rsidR="00AE2160"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2160"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="00AE2160"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2160"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="00AE2160"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2160"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цінностей</w:t>
      </w:r>
      <w:proofErr w:type="spellEnd"/>
      <w:r w:rsidR="00AE2160"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2160"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допомагає</w:t>
      </w:r>
      <w:proofErr w:type="spellEnd"/>
      <w:r w:rsidR="00AE2160"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нам:</w:t>
      </w:r>
    </w:p>
    <w:p w:rsidR="00AE2160" w:rsidRPr="000015D7" w:rsidRDefault="00AE2160" w:rsidP="00AE216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Краще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розуміти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та свою родину</w:t>
      </w:r>
    </w:p>
    <w:p w:rsidR="00AE2160" w:rsidRPr="000015D7" w:rsidRDefault="00AE2160" w:rsidP="00AE216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Знаходити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баланс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особистими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бажаннями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обов'язками</w:t>
      </w:r>
      <w:proofErr w:type="spellEnd"/>
    </w:p>
    <w:p w:rsidR="00AE2160" w:rsidRPr="000015D7" w:rsidRDefault="00AE2160" w:rsidP="00AE216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Приймати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враховують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інтереси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</w:t>
      </w:r>
    </w:p>
    <w:p w:rsidR="00673C39" w:rsidRDefault="00AE2160" w:rsidP="00AE216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Розвивати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емоційний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інтелект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соціальні</w:t>
      </w:r>
      <w:proofErr w:type="spellEnd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1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навички</w:t>
      </w:r>
      <w:proofErr w:type="spellEnd"/>
    </w:p>
    <w:p w:rsidR="00AE2160" w:rsidRPr="00673C39" w:rsidRDefault="00AE2160" w:rsidP="00AE216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Будувати</w:t>
      </w:r>
      <w:proofErr w:type="spellEnd"/>
      <w:r w:rsidRPr="0067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гармонійні</w:t>
      </w:r>
      <w:proofErr w:type="spellEnd"/>
      <w:r w:rsidRPr="0067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стосунки</w:t>
      </w:r>
      <w:proofErr w:type="spellEnd"/>
      <w:r w:rsidRPr="0067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7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</w:p>
    <w:p w:rsidR="00673C39" w:rsidRDefault="00DC0831" w:rsidP="00673C39">
      <w:pPr>
        <w:ind w:right="1133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AE2160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Завдання для роботи в парах.</w:t>
      </w:r>
    </w:p>
    <w:p w:rsidR="000015D7" w:rsidRPr="00673C39" w:rsidRDefault="00673C39" w:rsidP="007A041A">
      <w:pPr>
        <w:spacing w:after="0" w:line="240" w:lineRule="auto"/>
        <w:ind w:right="1134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1-й варіант. </w:t>
      </w:r>
      <w:r w:rsidR="00DC083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Складіть схему взаємовпливу цінностей, </w:t>
      </w:r>
      <w:r w:rsidR="00AE216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використавши прикл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ади.</w:t>
      </w:r>
    </w:p>
    <w:p w:rsidR="0078369A" w:rsidRDefault="00673C39" w:rsidP="007A041A">
      <w:pPr>
        <w:spacing w:after="0" w:line="240" w:lineRule="auto"/>
        <w:ind w:right="1134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2-й варіант.</w:t>
      </w:r>
      <w:r w:rsidR="00BC573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8435E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Вправа «Т</w:t>
      </w:r>
      <w:r w:rsidR="0078369A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ворці найкращої людини на Землі</w:t>
      </w:r>
      <w:r w:rsidR="008435E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»</w:t>
      </w:r>
    </w:p>
    <w:p w:rsidR="00153A5C" w:rsidRDefault="0078369A" w:rsidP="007A041A">
      <w:pPr>
        <w:spacing w:after="0" w:line="240" w:lineRule="auto"/>
        <w:ind w:right="1134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крок І. Складаємо характеристику найкращої людини на Землі. Учні називають по одній рисі людини, яка</w:t>
      </w:r>
      <w:r w:rsidR="00153A5C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(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на їхн</w:t>
      </w:r>
      <w:r w:rsidR="00153A5C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ю думку) дає право називатися найкращою.</w:t>
      </w:r>
    </w:p>
    <w:p w:rsidR="00673C39" w:rsidRDefault="00153A5C" w:rsidP="007A041A">
      <w:pPr>
        <w:spacing w:after="0" w:line="240" w:lineRule="auto"/>
        <w:ind w:right="1134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крок ІІ. </w:t>
      </w:r>
      <w:r w:rsidR="007A041A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Складіть перелік тих або що </w:t>
      </w:r>
      <w:r w:rsidR="006A419E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впливає на формування найкращої людини на Землі</w:t>
      </w:r>
      <w:r w:rsidR="007A041A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.</w:t>
      </w:r>
      <w:r w:rsidR="005E72F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134465" w:rsidRPr="002410E2" w:rsidRDefault="00134465" w:rsidP="007A041A">
      <w:pPr>
        <w:spacing w:after="0" w:line="240" w:lineRule="auto"/>
        <w:ind w:right="1134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2410E2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Норми: мораль, прав</w:t>
      </w:r>
      <w:r w:rsidR="00A75D6D" w:rsidRPr="002410E2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</w:t>
      </w:r>
      <w:r w:rsidRPr="002410E2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, етикет, </w:t>
      </w:r>
      <w:bookmarkStart w:id="0" w:name="_Hlk189468171"/>
      <w:r w:rsidR="002063E3" w:rsidRPr="002410E2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корпоративні норми.</w:t>
      </w:r>
      <w:r w:rsidRPr="002410E2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</w:t>
      </w:r>
      <w:bookmarkEnd w:id="0"/>
    </w:p>
    <w:p w:rsidR="001862E9" w:rsidRDefault="001862E9" w:rsidP="007A041A">
      <w:pPr>
        <w:spacing w:after="0" w:line="240" w:lineRule="auto"/>
        <w:ind w:right="113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1862E9">
        <w:rPr>
          <w:rStyle w:val="a3"/>
          <w:rFonts w:ascii="Times New Roman" w:hAnsi="Times New Roman" w:cs="Times New Roman"/>
          <w:color w:val="674EA7"/>
          <w:sz w:val="28"/>
          <w:szCs w:val="28"/>
          <w:shd w:val="clear" w:color="auto" w:fill="FFFFFF"/>
        </w:rPr>
        <w:t>Мораль</w:t>
      </w:r>
      <w:r w:rsidRPr="00186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- правила </w:t>
      </w:r>
      <w:proofErr w:type="spellStart"/>
      <w:r w:rsidRPr="00186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поведінки</w:t>
      </w:r>
      <w:proofErr w:type="spellEnd"/>
      <w:r w:rsidRPr="00186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6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якими</w:t>
      </w:r>
      <w:proofErr w:type="spellEnd"/>
      <w:r w:rsidRPr="00186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6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керуються</w:t>
      </w:r>
      <w:proofErr w:type="spellEnd"/>
      <w:r w:rsidRPr="00186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люди у </w:t>
      </w:r>
      <w:proofErr w:type="spellStart"/>
      <w:r w:rsidRPr="00186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суспільстві</w:t>
      </w:r>
      <w:proofErr w:type="spellEnd"/>
      <w:r w:rsidRPr="00186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наше </w:t>
      </w:r>
      <w:proofErr w:type="spellStart"/>
      <w:r w:rsidRPr="00186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розуміння</w:t>
      </w:r>
      <w:proofErr w:type="spellEnd"/>
      <w:r w:rsidRPr="00186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“добра” і “зла”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A75D6D" w:rsidRDefault="00A75D6D" w:rsidP="007A041A">
      <w:pPr>
        <w:spacing w:after="0" w:line="240" w:lineRule="auto"/>
        <w:ind w:right="113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A75D6D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  <w:lang w:val="uk-UA"/>
        </w:rPr>
        <w:t>Право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 загальнообов’язкові правила поведінки встановлені державою.</w:t>
      </w:r>
    </w:p>
    <w:p w:rsidR="002063E3" w:rsidRPr="00F36AC5" w:rsidRDefault="00A75D6D" w:rsidP="007A041A">
      <w:pPr>
        <w:spacing w:after="0" w:line="240" w:lineRule="auto"/>
        <w:ind w:right="113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2063E3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  <w:lang w:val="uk-UA"/>
        </w:rPr>
        <w:t>Етикет</w:t>
      </w:r>
      <w:r w:rsidR="002063E3" w:rsidRPr="002063E3">
        <w:rPr>
          <w:rFonts w:ascii="Arial" w:hAnsi="Arial" w:cs="Arial"/>
          <w:color w:val="7030A0"/>
          <w:shd w:val="clear" w:color="auto" w:fill="FFFFFF"/>
        </w:rPr>
        <w:t> </w:t>
      </w:r>
      <w:r w:rsidR="002063E3" w:rsidRPr="002063E3">
        <w:rPr>
          <w:rFonts w:ascii="Arial" w:hAnsi="Arial" w:cs="Arial"/>
          <w:color w:val="202122"/>
          <w:shd w:val="clear" w:color="auto" w:fill="FFFFFF"/>
          <w:lang w:val="uk-UA"/>
        </w:rPr>
        <w:t xml:space="preserve">— </w:t>
      </w:r>
      <w:r w:rsidR="002063E3" w:rsidRPr="002063E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сукупність правил поведінки, що регулює зовнішні прояви людських взаємин (поведінка в громадських місцях, поводження з оточуючими людьми, форми звертання і привітання, манери поведінки, одяг тощо). </w:t>
      </w:r>
      <w:r w:rsidR="00F36AC5" w:rsidRPr="002063E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Етикет регламентує поведінку людини в певних ситуаціях.</w:t>
      </w:r>
    </w:p>
    <w:p w:rsidR="002063E3" w:rsidRPr="00F36AC5" w:rsidRDefault="002063E3" w:rsidP="007A041A">
      <w:pPr>
        <w:spacing w:after="0" w:line="240" w:lineRule="auto"/>
        <w:ind w:right="1134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</w:pPr>
      <w:r w:rsidRPr="002063E3">
        <w:rPr>
          <w:rStyle w:val="a3"/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>Корпоративні норми</w:t>
      </w:r>
      <w:r>
        <w:rPr>
          <w:rStyle w:val="a3"/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 xml:space="preserve"> - </w:t>
      </w:r>
      <w:r w:rsidR="00CA3AEE" w:rsidRPr="0006355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  <w:lang w:val="uk-UA"/>
        </w:rPr>
        <w:t>це правила поведінки, видані на підприємстві, в організації та регулюють відносини між працівниками, співробі</w:t>
      </w:r>
      <w:r w:rsidR="00F36AC5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  <w:lang w:val="uk-UA"/>
        </w:rPr>
        <w:t>тниками.</w:t>
      </w:r>
    </w:p>
    <w:p w:rsidR="00FE2C9B" w:rsidRDefault="00B7378A" w:rsidP="0090651D">
      <w:pPr>
        <w:ind w:right="1133"/>
        <w:rPr>
          <w:rFonts w:ascii="Times New Roman" w:hAnsi="Times New Roman" w:cs="Times New Roman"/>
          <w:sz w:val="28"/>
          <w:szCs w:val="28"/>
          <w:lang w:val="uk-UA"/>
        </w:rPr>
      </w:pPr>
      <w:r w:rsidRPr="00F36AC5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 w:rsidR="0066200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378A" w:rsidRDefault="00FE2C9B" w:rsidP="0090651D">
      <w:pPr>
        <w:ind w:right="113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B29B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7378A">
        <w:rPr>
          <w:rFonts w:ascii="Times New Roman" w:hAnsi="Times New Roman" w:cs="Times New Roman"/>
          <w:sz w:val="28"/>
          <w:szCs w:val="28"/>
          <w:lang w:val="uk-UA"/>
        </w:rPr>
        <w:t>кладіть таблицю «Загальнолюдські цінності і потреби ХХІ ст.»</w:t>
      </w:r>
      <w:r w:rsidR="001D7891">
        <w:rPr>
          <w:rFonts w:ascii="Times New Roman" w:hAnsi="Times New Roman" w:cs="Times New Roman"/>
          <w:sz w:val="28"/>
          <w:szCs w:val="28"/>
          <w:lang w:val="uk-UA"/>
        </w:rPr>
        <w:t xml:space="preserve">. свій вибір </w:t>
      </w:r>
      <w:proofErr w:type="spellStart"/>
      <w:r w:rsidR="001D7891">
        <w:rPr>
          <w:rFonts w:ascii="Times New Roman" w:hAnsi="Times New Roman" w:cs="Times New Roman"/>
          <w:sz w:val="28"/>
          <w:szCs w:val="28"/>
          <w:lang w:val="uk-UA"/>
        </w:rPr>
        <w:t>обгрунтуйте</w:t>
      </w:r>
      <w:proofErr w:type="spellEnd"/>
      <w:r w:rsidR="001D78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737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7378A" w:rsidTr="00B7378A">
        <w:tc>
          <w:tcPr>
            <w:tcW w:w="4672" w:type="dxa"/>
          </w:tcPr>
          <w:p w:rsidR="00B7378A" w:rsidRDefault="00B7378A" w:rsidP="0090651D">
            <w:pPr>
              <w:ind w:right="11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Загальнолюдські цінності</w:t>
            </w:r>
          </w:p>
        </w:tc>
        <w:tc>
          <w:tcPr>
            <w:tcW w:w="4673" w:type="dxa"/>
          </w:tcPr>
          <w:p w:rsidR="00B7378A" w:rsidRDefault="00B7378A" w:rsidP="0090651D">
            <w:pPr>
              <w:ind w:right="11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Загальнолюдські потреби</w:t>
            </w:r>
          </w:p>
        </w:tc>
      </w:tr>
      <w:tr w:rsidR="00B7378A" w:rsidTr="00B7378A">
        <w:tc>
          <w:tcPr>
            <w:tcW w:w="4672" w:type="dxa"/>
          </w:tcPr>
          <w:p w:rsidR="00B7378A" w:rsidRDefault="00B7378A" w:rsidP="0090651D">
            <w:pPr>
              <w:ind w:right="11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B7378A" w:rsidRDefault="00B7378A" w:rsidP="0090651D">
            <w:pPr>
              <w:ind w:right="11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13AB0" w:rsidRDefault="007A041A" w:rsidP="0090651D">
      <w:pPr>
        <w:ind w:right="113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Чи можна реалізувати людині свої права без дотримання обов’язків?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Яке право для людини є найважливішим і чому?</w:t>
      </w:r>
    </w:p>
    <w:p w:rsidR="00C13AB0" w:rsidRDefault="00B23CF1" w:rsidP="0090651D">
      <w:pPr>
        <w:ind w:right="113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C13AB0">
        <w:rPr>
          <w:rFonts w:ascii="Times New Roman" w:hAnsi="Times New Roman" w:cs="Times New Roman"/>
          <w:sz w:val="28"/>
          <w:szCs w:val="28"/>
          <w:lang w:val="uk-UA"/>
        </w:rPr>
        <w:t>Список викори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13AB0">
        <w:rPr>
          <w:rFonts w:ascii="Times New Roman" w:hAnsi="Times New Roman" w:cs="Times New Roman"/>
          <w:sz w:val="28"/>
          <w:szCs w:val="28"/>
          <w:lang w:val="uk-UA"/>
        </w:rPr>
        <w:t>таних джерел</w:t>
      </w:r>
    </w:p>
    <w:p w:rsidR="00B23CF1" w:rsidRDefault="007A041A" w:rsidP="0090651D">
      <w:pPr>
        <w:ind w:right="1133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AF47AC" w:rsidRPr="00101A2E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https://vseosvita.ua/lesson/osobysti-rodynni-ta-zahalnoliudski-tsinnosti-722329.html</w:t>
        </w:r>
      </w:hyperlink>
    </w:p>
    <w:p w:rsidR="00AF47AC" w:rsidRPr="001862E9" w:rsidRDefault="00AF47AC" w:rsidP="0090651D">
      <w:pPr>
        <w:ind w:right="113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F47AC" w:rsidRPr="0018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7014B"/>
    <w:multiLevelType w:val="multilevel"/>
    <w:tmpl w:val="B300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844D5"/>
    <w:multiLevelType w:val="hybridMultilevel"/>
    <w:tmpl w:val="2B28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F5150"/>
    <w:multiLevelType w:val="multilevel"/>
    <w:tmpl w:val="6556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7A293A"/>
    <w:multiLevelType w:val="multilevel"/>
    <w:tmpl w:val="8A72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1D"/>
    <w:rsid w:val="000015D7"/>
    <w:rsid w:val="00063557"/>
    <w:rsid w:val="00134465"/>
    <w:rsid w:val="00153A5C"/>
    <w:rsid w:val="001862E9"/>
    <w:rsid w:val="001D7891"/>
    <w:rsid w:val="002063E3"/>
    <w:rsid w:val="00211264"/>
    <w:rsid w:val="002232D7"/>
    <w:rsid w:val="00226973"/>
    <w:rsid w:val="00231454"/>
    <w:rsid w:val="002410E2"/>
    <w:rsid w:val="002B29BB"/>
    <w:rsid w:val="0032780A"/>
    <w:rsid w:val="003A1BE4"/>
    <w:rsid w:val="00510CD3"/>
    <w:rsid w:val="0052419A"/>
    <w:rsid w:val="005E72F7"/>
    <w:rsid w:val="00662006"/>
    <w:rsid w:val="00673C39"/>
    <w:rsid w:val="006A419E"/>
    <w:rsid w:val="006F4C24"/>
    <w:rsid w:val="007616BB"/>
    <w:rsid w:val="0078369A"/>
    <w:rsid w:val="007A041A"/>
    <w:rsid w:val="007C461F"/>
    <w:rsid w:val="008435EB"/>
    <w:rsid w:val="008A0A88"/>
    <w:rsid w:val="008A1E54"/>
    <w:rsid w:val="0090651D"/>
    <w:rsid w:val="00927F65"/>
    <w:rsid w:val="009834A3"/>
    <w:rsid w:val="009B660D"/>
    <w:rsid w:val="00A75D6D"/>
    <w:rsid w:val="00AE2160"/>
    <w:rsid w:val="00AF47AC"/>
    <w:rsid w:val="00B23CF1"/>
    <w:rsid w:val="00B7378A"/>
    <w:rsid w:val="00BC5737"/>
    <w:rsid w:val="00C13AB0"/>
    <w:rsid w:val="00CA3AEE"/>
    <w:rsid w:val="00DB0AFD"/>
    <w:rsid w:val="00DC0831"/>
    <w:rsid w:val="00F13A5B"/>
    <w:rsid w:val="00F235F6"/>
    <w:rsid w:val="00F36AC5"/>
    <w:rsid w:val="00F3724C"/>
    <w:rsid w:val="00FE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9CED"/>
  <w15:chartTrackingRefBased/>
  <w15:docId w15:val="{BFFBC22A-DD6B-4569-B893-71D36034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1E54"/>
    <w:rPr>
      <w:b/>
      <w:bCs/>
    </w:rPr>
  </w:style>
  <w:style w:type="table" w:styleId="a4">
    <w:name w:val="Table Grid"/>
    <w:basedOn w:val="a1"/>
    <w:uiPriority w:val="39"/>
    <w:rsid w:val="00327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1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16B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F47A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F4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seosvita.ua/lesson/osobysti-rodynni-ta-zahalnoliudski-tsinnosti-72232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1530F-614F-4989-935D-86E9C5A0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32</cp:revision>
  <dcterms:created xsi:type="dcterms:W3CDTF">2025-01-31T07:31:00Z</dcterms:created>
  <dcterms:modified xsi:type="dcterms:W3CDTF">2025-02-03T13:23:00Z</dcterms:modified>
</cp:coreProperties>
</file>